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B7375C" w:rsidRDefault="00A876FB" w:rsidP="00A876FB">
      <w:pPr>
        <w:tabs>
          <w:tab w:val="left" w:pos="8647"/>
        </w:tabs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B7375C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75C">
        <w:rPr>
          <w:rFonts w:asciiTheme="majorBidi" w:hAnsiTheme="majorBidi" w:cstheme="majorBidi"/>
          <w:sz w:val="32"/>
          <w:szCs w:val="32"/>
          <w:rtl/>
          <w:lang w:bidi="fa-IR"/>
        </w:rPr>
        <w:t>به نام ایزد  دانا</w:t>
      </w:r>
    </w:p>
    <w:p w:rsidR="00A876FB" w:rsidRPr="00B7375C" w:rsidRDefault="00A876FB" w:rsidP="00A876FB">
      <w:pPr>
        <w:spacing w:line="192" w:lineRule="auto"/>
        <w:rPr>
          <w:rFonts w:asciiTheme="majorBidi" w:hAnsiTheme="majorBidi" w:cstheme="majorBidi"/>
          <w:rtl/>
          <w:lang w:bidi="fa-IR"/>
        </w:rPr>
      </w:pPr>
      <w:r w:rsidRPr="00B7375C">
        <w:rPr>
          <w:rFonts w:asciiTheme="majorBidi" w:hAnsiTheme="majorBidi" w:cstheme="majorBidi"/>
          <w:sz w:val="28"/>
          <w:szCs w:val="28"/>
          <w:rtl/>
          <w:lang w:bidi="fa-IR"/>
        </w:rPr>
        <w:t>(کاربرگ طرح درس)                   تاریخ به</w:t>
      </w:r>
      <w:r w:rsidRPr="00B7375C">
        <w:rPr>
          <w:rFonts w:asciiTheme="majorBidi" w:hAnsiTheme="majorBidi" w:cstheme="majorBidi"/>
          <w:sz w:val="28"/>
          <w:szCs w:val="28"/>
          <w:rtl/>
          <w:lang w:bidi="fa-IR"/>
        </w:rPr>
        <w:softHyphen/>
        <w:t xml:space="preserve">روز رسانی:               </w:t>
      </w:r>
    </w:p>
    <w:p w:rsidR="00A876FB" w:rsidRPr="00B7375C" w:rsidRDefault="00A876FB" w:rsidP="006B6330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7375C">
        <w:rPr>
          <w:rFonts w:asciiTheme="majorBidi" w:hAnsiTheme="majorBidi" w:cstheme="majorBidi"/>
          <w:rtl/>
          <w:lang w:bidi="fa-IR"/>
        </w:rPr>
        <w:t>دانشکده     علوم انسانی</w:t>
      </w:r>
      <w:r w:rsidRPr="00B7375C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                              نیمسال دوم سال تحصیلی-9</w:t>
      </w:r>
      <w:r w:rsidR="006B6330">
        <w:rPr>
          <w:rFonts w:asciiTheme="majorBidi" w:hAnsiTheme="majorBidi" w:cstheme="majorBidi" w:hint="cs"/>
          <w:sz w:val="28"/>
          <w:szCs w:val="28"/>
          <w:rtl/>
          <w:lang w:bidi="fa-IR"/>
        </w:rPr>
        <w:t>9</w:t>
      </w:r>
      <w:r w:rsidRPr="00B7375C">
        <w:rPr>
          <w:rFonts w:asciiTheme="majorBidi" w:hAnsiTheme="majorBidi" w:cstheme="majorBidi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B7375C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B7375C" w:rsidRDefault="00A876FB" w:rsidP="00A876F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فارسی: 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بيان شفاهي داستان ۲</w:t>
            </w:r>
          </w:p>
        </w:tc>
        <w:tc>
          <w:tcPr>
            <w:tcW w:w="975" w:type="dxa"/>
            <w:vMerge w:val="restart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B7375C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پیش</w:t>
            </w: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نیازها:</w:t>
            </w:r>
            <w:r w:rsidR="00B7375C">
              <w:rPr>
                <w:rFonts w:hint="cs"/>
                <w:rtl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بيان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شفاهي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داستان</w:t>
            </w:r>
            <w:r w:rsid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>
              <w:rPr>
                <w:rFonts w:asciiTheme="majorBidi" w:hAnsiTheme="majorBidi" w:cs="Times New Roman"/>
                <w:sz w:val="28"/>
                <w:szCs w:val="28"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Oral Reproduction of stories</w:t>
            </w:r>
            <w:r w:rsidR="00471B6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2</w:t>
            </w:r>
          </w:p>
        </w:tc>
        <w:tc>
          <w:tcPr>
            <w:tcW w:w="975" w:type="dxa"/>
            <w:vMerge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A876FB" w:rsidRPr="00B7375C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B7375C" w:rsidRDefault="00A876FB" w:rsidP="00471B68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شماره تلفن اتاق:</w:t>
            </w:r>
            <w:r w:rsidR="00B7375C">
              <w:rPr>
                <w:rtl/>
              </w:rPr>
              <w:t xml:space="preserve"> </w:t>
            </w:r>
            <w:r w:rsidR="003A52BE">
              <w:rPr>
                <w:rFonts w:hint="cs"/>
                <w:rtl/>
              </w:rPr>
              <w:t>09127312099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مدرس/مدرسین:</w:t>
            </w:r>
            <w:r w:rsidR="00B737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B7375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هادی فرجامی</w:t>
            </w:r>
          </w:p>
        </w:tc>
      </w:tr>
      <w:tr w:rsidR="00A876FB" w:rsidRPr="00B7375C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B7375C">
              <w:t xml:space="preserve"> 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hfarjami@semnan.ac.ir</w:t>
            </w:r>
          </w:p>
        </w:tc>
      </w:tr>
      <w:tr w:rsidR="00A876FB" w:rsidRPr="00B7375C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B7375C" w:rsidRDefault="00A876FB" w:rsidP="00CA051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علوم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انساني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>-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كلاس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۱۱۷</w:t>
            </w:r>
            <w:r w:rsidR="009933CE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>—</w:t>
            </w:r>
            <w:r w:rsidR="00BF6D0B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 xml:space="preserve">ساعت </w:t>
            </w:r>
            <w:r w:rsidR="00CA0510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 xml:space="preserve">سه </w:t>
            </w:r>
            <w:r w:rsidR="009933CE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شنبه</w:t>
            </w:r>
            <w:r w:rsidR="00CA0510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 xml:space="preserve"> 5/5-7/5 چهارشنبه 3/5-5/5</w:t>
            </w:r>
          </w:p>
        </w:tc>
      </w:tr>
      <w:tr w:rsidR="00A876FB" w:rsidRPr="00B7375C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B7375C" w:rsidRDefault="00A876FB" w:rsidP="00C73A3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اهداف درس: </w:t>
            </w:r>
            <w:r w:rsidR="00C73A3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کسب مهارت بیان شفاهی داستان ها و بهبود مهارت صحبت کردن</w:t>
            </w:r>
          </w:p>
        </w:tc>
      </w:tr>
      <w:tr w:rsidR="00A876FB" w:rsidRPr="00B7375C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B7375C" w:rsidRDefault="00A876FB" w:rsidP="00A876F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امکانات آموزشی مورد نیاز: </w:t>
            </w:r>
            <w:r w:rsidR="00C73A3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ویدیو- کامپیوتر- اسپیکر-</w:t>
            </w:r>
          </w:p>
        </w:tc>
      </w:tr>
      <w:tr w:rsidR="00A876FB" w:rsidRPr="00B7375C" w:rsidTr="00B011F6">
        <w:trPr>
          <w:trHeight w:val="224"/>
          <w:jc w:val="center"/>
        </w:trPr>
        <w:tc>
          <w:tcPr>
            <w:tcW w:w="1525" w:type="dxa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امتحان پایان</w:t>
            </w: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امتحان میان</w:t>
            </w: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فعالیت</w:t>
            </w: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RPr="00B7375C" w:rsidTr="00B011F6">
        <w:trPr>
          <w:trHeight w:val="278"/>
          <w:jc w:val="center"/>
        </w:trPr>
        <w:tc>
          <w:tcPr>
            <w:tcW w:w="1525" w:type="dxa"/>
          </w:tcPr>
          <w:p w:rsidR="00A876FB" w:rsidRPr="00B7375C" w:rsidRDefault="00C73A31" w:rsidP="00A876F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A876FB" w:rsidRPr="00B7375C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B7375C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B7375C" w:rsidRDefault="00C73A31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B7375C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B7375C" w:rsidRDefault="00A876FB" w:rsidP="00B011F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9C7DDC" w:rsidRDefault="009C7DDC" w:rsidP="009C7DD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Oral Reproduction of Stories- Farjami</w:t>
            </w:r>
          </w:p>
          <w:p w:rsidR="009C7DDC" w:rsidRDefault="009C7DDC" w:rsidP="009C7DD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Short Story clips</w:t>
            </w:r>
            <w:r w:rsidR="004D6F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/animations</w:t>
            </w:r>
          </w:p>
          <w:p w:rsidR="009C7DDC" w:rsidRPr="009C7DDC" w:rsidRDefault="00117A28" w:rsidP="009C7DD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  <w:r w:rsidR="009C7DD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feature films</w:t>
            </w:r>
          </w:p>
        </w:tc>
        <w:tc>
          <w:tcPr>
            <w:tcW w:w="1695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B7375C" w:rsidRDefault="00A876FB" w:rsidP="00A876FB">
      <w:pPr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fa-IR"/>
        </w:rPr>
      </w:pPr>
    </w:p>
    <w:p w:rsidR="00A876FB" w:rsidRPr="00B7375C" w:rsidRDefault="00A876FB" w:rsidP="00A876F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B7375C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بودجه</w:t>
      </w:r>
      <w:r w:rsidRPr="00B7375C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B7375C" w:rsidTr="00B011F6">
        <w:trPr>
          <w:trHeight w:val="383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B7375C" w:rsidTr="00B011F6">
        <w:trPr>
          <w:trHeight w:val="152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457356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Introduction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B7375C" w:rsidTr="00B011F6">
        <w:trPr>
          <w:trHeight w:val="89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2A6E49" w:rsidP="002A6E4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Nightingale and the rose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B7375C" w:rsidTr="00B011F6">
        <w:trPr>
          <w:trHeight w:val="197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Necklace</w:t>
            </w: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ab/>
              <w:t>(Guy de Maupassant)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B7375C" w:rsidTr="00B011F6">
        <w:trPr>
          <w:trHeight w:val="206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3021B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021B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Open Window (H. H. Munro (Saki))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B7375C" w:rsidTr="00B011F6">
        <w:trPr>
          <w:trHeight w:val="215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Story telling by students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RPr="00B7375C" w:rsidTr="00B011F6">
        <w:trPr>
          <w:trHeight w:val="242"/>
          <w:jc w:val="center"/>
        </w:trPr>
        <w:tc>
          <w:tcPr>
            <w:tcW w:w="1975" w:type="dxa"/>
          </w:tcPr>
          <w:p w:rsidR="00A876FB" w:rsidRPr="00B7375C" w:rsidRDefault="00CB2987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Wonder</w:t>
            </w:r>
          </w:p>
        </w:tc>
        <w:tc>
          <w:tcPr>
            <w:tcW w:w="7200" w:type="dxa"/>
          </w:tcPr>
          <w:p w:rsidR="00A876FB" w:rsidRPr="00B7375C" w:rsidRDefault="003021B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Film summary</w:t>
            </w:r>
            <w:r w:rsidR="00CB298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based on </w:t>
            </w:r>
            <w:r w:rsidR="00CB2987" w:rsidRPr="00CB298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Wonder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B7375C" w:rsidTr="00B011F6">
        <w:trPr>
          <w:trHeight w:val="251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Mirror (Judith Kay)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B7375C" w:rsidTr="00B011F6">
        <w:trPr>
          <w:trHeight w:val="197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Open Window (H. H. Munro (Saki))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B7375C" w:rsidTr="00B011F6">
        <w:trPr>
          <w:trHeight w:val="188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3021B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Film summary</w:t>
            </w:r>
            <w:r w:rsidR="008668F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B7375C" w:rsidTr="00B011F6">
        <w:trPr>
          <w:trHeight w:val="206"/>
          <w:jc w:val="center"/>
        </w:trPr>
        <w:tc>
          <w:tcPr>
            <w:tcW w:w="1975" w:type="dxa"/>
          </w:tcPr>
          <w:p w:rsidR="00A876FB" w:rsidRPr="00B7375C" w:rsidRDefault="008668F6" w:rsidP="008668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 be decided</w:t>
            </w:r>
          </w:p>
        </w:tc>
        <w:tc>
          <w:tcPr>
            <w:tcW w:w="7200" w:type="dxa"/>
          </w:tcPr>
          <w:p w:rsidR="00A876FB" w:rsidRPr="00B7375C" w:rsidRDefault="002A6E49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D6F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 Upheaval (Anton Chekhov)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B7375C" w:rsidTr="00B011F6">
        <w:trPr>
          <w:trHeight w:val="224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Third Wish (Joan Aiken)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B7375C" w:rsidTr="00B011F6">
        <w:trPr>
          <w:trHeight w:val="233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Cask of Amontillado (Edgar Allen Poe)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B7375C" w:rsidTr="00B011F6">
        <w:trPr>
          <w:trHeight w:val="71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376B6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Creative story Telling (Change the story)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B7375C" w:rsidTr="00B011F6">
        <w:trPr>
          <w:trHeight w:val="269"/>
          <w:jc w:val="center"/>
        </w:trPr>
        <w:tc>
          <w:tcPr>
            <w:tcW w:w="1975" w:type="dxa"/>
          </w:tcPr>
          <w:p w:rsidR="00A876FB" w:rsidRPr="00B7375C" w:rsidRDefault="008668F6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 be decided</w:t>
            </w:r>
          </w:p>
        </w:tc>
        <w:tc>
          <w:tcPr>
            <w:tcW w:w="7200" w:type="dxa"/>
          </w:tcPr>
          <w:p w:rsidR="00A876FB" w:rsidRPr="00B7375C" w:rsidRDefault="00376B6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Movie</w:t>
            </w: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B7375C" w:rsidTr="00B011F6">
        <w:trPr>
          <w:trHeight w:val="197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B7375C" w:rsidTr="00B011F6">
        <w:trPr>
          <w:trHeight w:val="206"/>
          <w:jc w:val="center"/>
        </w:trPr>
        <w:tc>
          <w:tcPr>
            <w:tcW w:w="197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B7375C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rtl/>
          <w:lang w:bidi="fa-IR"/>
        </w:rPr>
      </w:pPr>
    </w:p>
    <w:sectPr w:rsidR="00A876FB" w:rsidRPr="00B7375C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134D"/>
    <w:multiLevelType w:val="hybridMultilevel"/>
    <w:tmpl w:val="617A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F5A"/>
    <w:multiLevelType w:val="hybridMultilevel"/>
    <w:tmpl w:val="DCB81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72B14"/>
    <w:multiLevelType w:val="hybridMultilevel"/>
    <w:tmpl w:val="A04061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117A28"/>
    <w:rsid w:val="0013200D"/>
    <w:rsid w:val="002A6E49"/>
    <w:rsid w:val="002B133C"/>
    <w:rsid w:val="003021BC"/>
    <w:rsid w:val="00302ADC"/>
    <w:rsid w:val="00376B6F"/>
    <w:rsid w:val="003A52BE"/>
    <w:rsid w:val="003D7D5F"/>
    <w:rsid w:val="00457356"/>
    <w:rsid w:val="00471B68"/>
    <w:rsid w:val="004D6F33"/>
    <w:rsid w:val="005507FF"/>
    <w:rsid w:val="006B6330"/>
    <w:rsid w:val="008668F6"/>
    <w:rsid w:val="009933CE"/>
    <w:rsid w:val="009C7DDC"/>
    <w:rsid w:val="00A876FB"/>
    <w:rsid w:val="00B7375C"/>
    <w:rsid w:val="00B761E8"/>
    <w:rsid w:val="00BC41FA"/>
    <w:rsid w:val="00BF3B52"/>
    <w:rsid w:val="00BF6D0B"/>
    <w:rsid w:val="00C5398B"/>
    <w:rsid w:val="00C73A31"/>
    <w:rsid w:val="00CA0510"/>
    <w:rsid w:val="00C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15</cp:revision>
  <dcterms:created xsi:type="dcterms:W3CDTF">2019-09-03T06:20:00Z</dcterms:created>
  <dcterms:modified xsi:type="dcterms:W3CDTF">2020-02-06T18:04:00Z</dcterms:modified>
</cp:coreProperties>
</file>