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876FB" w:rsidRPr="00E32E53" w:rsidRDefault="00A876FB" w:rsidP="00A876FB">
      <w:pPr>
        <w:tabs>
          <w:tab w:val="left" w:pos="8647"/>
        </w:tabs>
        <w:spacing w:line="240" w:lineRule="auto"/>
        <w:jc w:val="center"/>
        <w:rPr>
          <w:rFonts w:ascii="IranNastaliq" w:hAnsi="IranNastaliq" w:cs="IranNastaliq"/>
          <w:sz w:val="32"/>
          <w:szCs w:val="32"/>
          <w:rtl/>
          <w:lang w:bidi="fa-IR"/>
        </w:rPr>
      </w:pPr>
      <w:r w:rsidRPr="005908E6">
        <w:rPr>
          <w:rFonts w:ascii="IranNastaliq" w:hAnsi="IranNastaliq" w:cs="IranNastaliq"/>
          <w:noProof/>
        </w:rPr>
        <w:drawing>
          <wp:anchor distT="0" distB="0" distL="114300" distR="114300" simplePos="0" relativeHeight="251659264" behindDoc="1" locked="0" layoutInCell="1" allowOverlap="1" wp14:anchorId="43520E79" wp14:editId="3E022042">
            <wp:simplePos x="0" y="0"/>
            <wp:positionH relativeFrom="column">
              <wp:posOffset>5494020</wp:posOffset>
            </wp:positionH>
            <wp:positionV relativeFrom="paragraph">
              <wp:posOffset>-200025</wp:posOffset>
            </wp:positionV>
            <wp:extent cx="731520" cy="754380"/>
            <wp:effectExtent l="0" t="0" r="0" b="7620"/>
            <wp:wrapNone/>
            <wp:docPr id="1" name="Picture 1" descr="C:\Users\AMOZESH\Desktop\Untitle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MOZESH\Desktop\Untitled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1520" cy="754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32E53">
        <w:rPr>
          <w:rFonts w:ascii="IranNastaliq" w:hAnsi="IranNastaliq" w:cs="IranNastaliq" w:hint="cs"/>
          <w:sz w:val="32"/>
          <w:szCs w:val="32"/>
          <w:rtl/>
          <w:lang w:bidi="fa-IR"/>
        </w:rPr>
        <w:t>به نام ایزد  دانا</w:t>
      </w:r>
    </w:p>
    <w:p w:rsidR="00A876FB" w:rsidRDefault="00A876FB" w:rsidP="00A876FB">
      <w:pPr>
        <w:spacing w:line="192" w:lineRule="auto"/>
        <w:rPr>
          <w:rFonts w:ascii="IranNastaliq" w:hAnsi="IranNastaliq" w:cs="IranNastaliq"/>
          <w:rtl/>
          <w:lang w:bidi="fa-IR"/>
        </w:rPr>
      </w:pPr>
      <w:r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(کاربرگ طرح درس)           </w:t>
      </w:r>
      <w:r>
        <w:rPr>
          <w:rFonts w:ascii="IranNastaliq" w:hAnsi="IranNastaliq" w:cs="B Titr" w:hint="cs"/>
          <w:sz w:val="28"/>
          <w:szCs w:val="28"/>
          <w:rtl/>
          <w:lang w:bidi="fa-IR"/>
        </w:rPr>
        <w:t xml:space="preserve"> </w:t>
      </w:r>
      <w:r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      </w:t>
      </w:r>
      <w:r w:rsidRPr="00B97D71">
        <w:rPr>
          <w:rFonts w:ascii="IranNastaliq" w:hAnsi="IranNastaliq" w:cs="B Mitra" w:hint="cs"/>
          <w:sz w:val="28"/>
          <w:szCs w:val="28"/>
          <w:rtl/>
          <w:lang w:bidi="fa-IR"/>
        </w:rPr>
        <w:t>تاریخ به</w:t>
      </w:r>
      <w:r w:rsidRPr="00B97D71">
        <w:rPr>
          <w:rFonts w:ascii="IranNastaliq" w:hAnsi="IranNastaliq" w:cs="B Mitra"/>
          <w:sz w:val="28"/>
          <w:szCs w:val="28"/>
          <w:rtl/>
          <w:lang w:bidi="fa-IR"/>
        </w:rPr>
        <w:softHyphen/>
      </w:r>
      <w:r w:rsidRPr="00B97D71">
        <w:rPr>
          <w:rFonts w:ascii="IranNastaliq" w:hAnsi="IranNastaliq" w:cs="B Mitra" w:hint="cs"/>
          <w:sz w:val="28"/>
          <w:szCs w:val="28"/>
          <w:rtl/>
          <w:lang w:bidi="fa-IR"/>
        </w:rPr>
        <w:t xml:space="preserve">روز رسانی:     </w:t>
      </w:r>
      <w:r>
        <w:rPr>
          <w:rFonts w:ascii="IranNastaliq" w:hAnsi="IranNastaliq" w:cs="B Mitra" w:hint="cs"/>
          <w:sz w:val="28"/>
          <w:szCs w:val="28"/>
          <w:rtl/>
          <w:lang w:bidi="fa-IR"/>
        </w:rPr>
        <w:t xml:space="preserve">          </w:t>
      </w:r>
    </w:p>
    <w:p w:rsidR="00A876FB" w:rsidRDefault="00A876FB" w:rsidP="00A876FB">
      <w:pPr>
        <w:spacing w:after="0" w:line="192" w:lineRule="auto"/>
        <w:jc w:val="center"/>
        <w:rPr>
          <w:rFonts w:ascii="IranNastaliq" w:hAnsi="IranNastaliq" w:cs="B Lotus"/>
          <w:sz w:val="28"/>
          <w:szCs w:val="28"/>
          <w:rtl/>
          <w:lang w:bidi="fa-IR"/>
        </w:rPr>
      </w:pPr>
      <w:r w:rsidRPr="005908E6">
        <w:rPr>
          <w:rFonts w:ascii="IranNastaliq" w:hAnsi="IranNastaliq" w:cs="IranNastaliq"/>
          <w:rtl/>
          <w:lang w:bidi="fa-IR"/>
        </w:rPr>
        <w:t>دانشکده</w:t>
      </w:r>
      <w:r>
        <w:rPr>
          <w:rFonts w:ascii="IranNastaliq" w:hAnsi="IranNastaliq" w:cs="IranNastaliq" w:hint="cs"/>
          <w:rtl/>
          <w:lang w:bidi="fa-IR"/>
        </w:rPr>
        <w:t xml:space="preserve">     علوم انسانی</w:t>
      </w:r>
      <w:r>
        <w:rPr>
          <w:rFonts w:ascii="IranNastaliq" w:hAnsi="IranNastaliq" w:cs="B Lotus" w:hint="cs"/>
          <w:sz w:val="28"/>
          <w:szCs w:val="28"/>
          <w:rtl/>
          <w:lang w:bidi="fa-IR"/>
        </w:rPr>
        <w:t xml:space="preserve">                                             نیمسال دوم سال تحصیلی-97-98</w:t>
      </w:r>
    </w:p>
    <w:tbl>
      <w:tblPr>
        <w:tblStyle w:val="TableGrid"/>
        <w:tblW w:w="10330" w:type="dxa"/>
        <w:jc w:val="center"/>
        <w:tblLook w:val="04A0" w:firstRow="1" w:lastRow="0" w:firstColumn="1" w:lastColumn="0" w:noHBand="0" w:noVBand="1"/>
      </w:tblPr>
      <w:tblGrid>
        <w:gridCol w:w="1525"/>
        <w:gridCol w:w="1530"/>
        <w:gridCol w:w="990"/>
        <w:gridCol w:w="1080"/>
        <w:gridCol w:w="1258"/>
        <w:gridCol w:w="2252"/>
        <w:gridCol w:w="720"/>
        <w:gridCol w:w="975"/>
      </w:tblGrid>
      <w:tr w:rsidR="00A876FB" w:rsidTr="00B011F6">
        <w:trPr>
          <w:trHeight w:val="386"/>
          <w:jc w:val="center"/>
        </w:trPr>
        <w:tc>
          <w:tcPr>
            <w:tcW w:w="4045" w:type="dxa"/>
            <w:gridSpan w:val="3"/>
          </w:tcPr>
          <w:p w:rsidR="00A876FB" w:rsidRDefault="00A876FB" w:rsidP="00B011F6">
            <w:pPr>
              <w:jc w:val="right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مقطع:</w:t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کارشناسی</w:t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*</w:t>
            </w:r>
            <w:r>
              <w:rPr>
                <w:rFonts w:ascii="Times New Roman" w:hAnsi="Times New Roman" w:cs="Times New Roman"/>
                <w:sz w:val="28"/>
                <w:szCs w:val="28"/>
                <w:rtl/>
                <w:lang w:bidi="fa-IR"/>
              </w:rPr>
              <w:t>□</w:t>
            </w:r>
            <w:r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کارشناسی ارشد</w:t>
            </w:r>
            <w:r>
              <w:rPr>
                <w:rFonts w:ascii="Times New Roman" w:hAnsi="Times New Roman" w:cs="Times New Roman"/>
                <w:sz w:val="28"/>
                <w:szCs w:val="28"/>
                <w:rtl/>
                <w:lang w:bidi="fa-IR"/>
              </w:rPr>
              <w:t>□</w:t>
            </w:r>
            <w:r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دکتری</w:t>
            </w:r>
            <w:r>
              <w:rPr>
                <w:rFonts w:ascii="Times New Roman" w:hAnsi="Times New Roman" w:cs="Times New Roman"/>
                <w:sz w:val="28"/>
                <w:szCs w:val="28"/>
                <w:rtl/>
                <w:lang w:bidi="fa-IR"/>
              </w:rPr>
              <w:t>□</w:t>
            </w:r>
          </w:p>
        </w:tc>
        <w:tc>
          <w:tcPr>
            <w:tcW w:w="2338" w:type="dxa"/>
            <w:gridSpan w:val="2"/>
          </w:tcPr>
          <w:p w:rsidR="00A876FB" w:rsidRDefault="00A876FB" w:rsidP="00B011F6">
            <w:pPr>
              <w:jc w:val="right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تعداد واحد:</w:t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نظری</w:t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2 </w:t>
            </w: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عملی...</w:t>
            </w:r>
          </w:p>
        </w:tc>
        <w:tc>
          <w:tcPr>
            <w:tcW w:w="2972" w:type="dxa"/>
            <w:gridSpan w:val="2"/>
          </w:tcPr>
          <w:p w:rsidR="00A876FB" w:rsidRPr="005908E6" w:rsidRDefault="00A876FB" w:rsidP="00A876FB">
            <w:pPr>
              <w:jc w:val="right"/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</w:pP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فارسی:</w:t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26670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ازمون سازی</w:t>
            </w:r>
          </w:p>
        </w:tc>
        <w:tc>
          <w:tcPr>
            <w:tcW w:w="975" w:type="dxa"/>
            <w:vMerge w:val="restart"/>
          </w:tcPr>
          <w:p w:rsidR="00A876FB" w:rsidRPr="00047D53" w:rsidRDefault="00A876FB" w:rsidP="00B011F6">
            <w:pPr>
              <w:jc w:val="center"/>
              <w:rPr>
                <w:rFonts w:ascii="IranNastaliq" w:hAnsi="IranNastaliq" w:cs="B Mitra"/>
                <w:sz w:val="16"/>
                <w:szCs w:val="16"/>
                <w:rtl/>
                <w:lang w:bidi="fa-IR"/>
              </w:rPr>
            </w:pPr>
          </w:p>
          <w:p w:rsidR="00A876FB" w:rsidRDefault="00A876FB" w:rsidP="00B011F6">
            <w:pPr>
              <w:jc w:val="center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نام</w:t>
            </w: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درس</w:t>
            </w:r>
          </w:p>
        </w:tc>
      </w:tr>
      <w:tr w:rsidR="00A876FB" w:rsidTr="00B011F6">
        <w:trPr>
          <w:trHeight w:val="341"/>
          <w:jc w:val="center"/>
        </w:trPr>
        <w:tc>
          <w:tcPr>
            <w:tcW w:w="6383" w:type="dxa"/>
            <w:gridSpan w:val="5"/>
          </w:tcPr>
          <w:p w:rsidR="00A876FB" w:rsidRDefault="00A876FB" w:rsidP="00526B45">
            <w:pPr>
              <w:bidi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پیش</w:t>
            </w:r>
            <w:r w:rsidRPr="00B97D71"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  <w:softHyphen/>
            </w:r>
            <w:r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نیاز</w:t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ها و هم</w:t>
            </w:r>
            <w:r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  <w:softHyphen/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نیازها</w:t>
            </w:r>
            <w:r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:</w:t>
            </w:r>
            <w:r w:rsidR="00526B45">
              <w:rPr>
                <w:rFonts w:hint="cs"/>
                <w:rtl/>
              </w:rPr>
              <w:t xml:space="preserve"> </w:t>
            </w:r>
          </w:p>
        </w:tc>
        <w:tc>
          <w:tcPr>
            <w:tcW w:w="2972" w:type="dxa"/>
            <w:gridSpan w:val="2"/>
          </w:tcPr>
          <w:p w:rsidR="00A876FB" w:rsidRPr="005908E6" w:rsidRDefault="00A876FB" w:rsidP="00266706">
            <w:pPr>
              <w:bidi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لاتین:</w:t>
            </w:r>
            <w:r w:rsidR="00266706">
              <w:rPr>
                <w:rFonts w:ascii="Times New Roman" w:hAnsi="Times New Roman" w:cs="Times New Roman" w:hint="cs"/>
                <w:sz w:val="24"/>
                <w:szCs w:val="24"/>
                <w:rtl/>
                <w:lang w:bidi="fa-IR"/>
              </w:rPr>
              <w:t xml:space="preserve"> ،</w:t>
            </w:r>
            <w:r w:rsidR="00266706">
              <w:rPr>
                <w:rFonts w:ascii="Times New Roman" w:hAnsi="Times New Roman" w:cs="Times New Roman"/>
                <w:sz w:val="24"/>
                <w:szCs w:val="24"/>
                <w:lang w:bidi="fa-IR"/>
              </w:rPr>
              <w:t>Testing</w:t>
            </w:r>
          </w:p>
        </w:tc>
        <w:tc>
          <w:tcPr>
            <w:tcW w:w="975" w:type="dxa"/>
            <w:vMerge/>
          </w:tcPr>
          <w:p w:rsidR="00A876FB" w:rsidRDefault="00A876FB" w:rsidP="00B011F6">
            <w:pPr>
              <w:jc w:val="center"/>
              <w:rPr>
                <w:rFonts w:ascii="IranNastaliq" w:hAnsi="IranNastaliq" w:cs="Titr"/>
                <w:sz w:val="28"/>
                <w:szCs w:val="28"/>
                <w:lang w:bidi="fa-IR"/>
              </w:rPr>
            </w:pPr>
          </w:p>
        </w:tc>
      </w:tr>
      <w:tr w:rsidR="00A876FB" w:rsidTr="00B011F6">
        <w:trPr>
          <w:trHeight w:val="395"/>
          <w:jc w:val="center"/>
        </w:trPr>
        <w:tc>
          <w:tcPr>
            <w:tcW w:w="5125" w:type="dxa"/>
            <w:gridSpan w:val="4"/>
          </w:tcPr>
          <w:p w:rsidR="00A876FB" w:rsidRPr="00E31D17" w:rsidRDefault="00A876FB" w:rsidP="000521BF">
            <w:pPr>
              <w:bidi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E31D1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شماره تلفن اتاق:</w:t>
            </w:r>
            <w:r w:rsidR="000521BF" w:rsidRPr="00776513">
              <w:rPr>
                <w:rFonts w:ascii="Times New Roman" w:hAnsi="Times New Roman" w:cs="Times New Roman"/>
                <w:sz w:val="28"/>
                <w:szCs w:val="28"/>
                <w:rtl/>
                <w:lang w:bidi="fa-IR"/>
              </w:rPr>
              <w:t xml:space="preserve"> 0233153349</w:t>
            </w:r>
          </w:p>
        </w:tc>
        <w:tc>
          <w:tcPr>
            <w:tcW w:w="5205" w:type="dxa"/>
            <w:gridSpan w:val="4"/>
          </w:tcPr>
          <w:p w:rsidR="00A876FB" w:rsidRDefault="00A876FB" w:rsidP="000521BF">
            <w:pPr>
              <w:bidi/>
              <w:rPr>
                <w:rFonts w:ascii="IranNastaliq" w:hAnsi="IranNastaliq" w:cs="Titr"/>
                <w:sz w:val="28"/>
                <w:szCs w:val="28"/>
                <w:rtl/>
                <w:lang w:bidi="fa-IR"/>
              </w:rPr>
            </w:pPr>
            <w:r w:rsidRPr="00047D53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مدرس/مدرسین:</w:t>
            </w:r>
            <w:r w:rsidR="000521BF">
              <w:rPr>
                <w:rFonts w:ascii="IranNastaliq" w:hAnsi="IranNastaliq" w:cs="B Mitra"/>
                <w:sz w:val="28"/>
                <w:szCs w:val="28"/>
                <w:lang w:bidi="fa-IR"/>
              </w:rPr>
              <w:t xml:space="preserve"> </w:t>
            </w:r>
            <w:r w:rsidR="000521BF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هادی فرجامی</w:t>
            </w:r>
          </w:p>
        </w:tc>
      </w:tr>
      <w:tr w:rsidR="00A876FB" w:rsidTr="00B011F6">
        <w:trPr>
          <w:trHeight w:val="341"/>
          <w:jc w:val="center"/>
        </w:trPr>
        <w:tc>
          <w:tcPr>
            <w:tcW w:w="5125" w:type="dxa"/>
            <w:gridSpan w:val="4"/>
          </w:tcPr>
          <w:p w:rsidR="00A876FB" w:rsidRPr="00E31D17" w:rsidRDefault="00A876FB" w:rsidP="00B011F6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E31D1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منزلگاه اینترنتی:</w:t>
            </w:r>
          </w:p>
        </w:tc>
        <w:tc>
          <w:tcPr>
            <w:tcW w:w="5205" w:type="dxa"/>
            <w:gridSpan w:val="4"/>
          </w:tcPr>
          <w:p w:rsidR="00A876FB" w:rsidRDefault="00A876FB" w:rsidP="000521BF">
            <w:pPr>
              <w:bidi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E31D1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پست الکترونیکی:</w:t>
            </w:r>
            <w:r w:rsidR="000521BF" w:rsidRPr="00776513">
              <w:rPr>
                <w:rFonts w:ascii="Times New Roman" w:hAnsi="Times New Roman" w:cs="Times New Roman"/>
                <w:sz w:val="28"/>
                <w:szCs w:val="28"/>
                <w:lang w:bidi="fa-IR"/>
              </w:rPr>
              <w:t xml:space="preserve"> </w:t>
            </w:r>
            <w:hyperlink r:id="rId6" w:history="1">
              <w:r w:rsidR="009704CB" w:rsidRPr="000674CE">
                <w:rPr>
                  <w:rStyle w:val="Hyperlink"/>
                  <w:rFonts w:ascii="Times New Roman" w:hAnsi="Times New Roman" w:cs="Times New Roman"/>
                  <w:sz w:val="28"/>
                  <w:szCs w:val="28"/>
                  <w:lang w:bidi="fa-IR"/>
                </w:rPr>
                <w:t>hfarjami@semnan.ac.ir</w:t>
              </w:r>
            </w:hyperlink>
          </w:p>
        </w:tc>
      </w:tr>
      <w:tr w:rsidR="00A876FB" w:rsidTr="00B011F6">
        <w:trPr>
          <w:trHeight w:val="341"/>
          <w:jc w:val="center"/>
        </w:trPr>
        <w:tc>
          <w:tcPr>
            <w:tcW w:w="10330" w:type="dxa"/>
            <w:gridSpan w:val="8"/>
          </w:tcPr>
          <w:p w:rsidR="00A876FB" w:rsidRPr="00E31D17" w:rsidRDefault="00A876FB" w:rsidP="00EB62DC">
            <w:pPr>
              <w:bidi/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برنامه تدریس در هفته و شماره کلاس:</w:t>
            </w:r>
            <w:r w:rsidR="000521BF" w:rsidRPr="000521BF"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  <w:t xml:space="preserve"> </w:t>
            </w:r>
            <w:r w:rsidR="000521BF" w:rsidRPr="000521BF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دانشكده</w:t>
            </w:r>
            <w:r w:rsidR="000521BF" w:rsidRPr="000521BF"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  <w:t xml:space="preserve"> </w:t>
            </w:r>
            <w:r w:rsidR="000521BF" w:rsidRPr="000521BF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علوم</w:t>
            </w:r>
            <w:r w:rsidR="000521BF" w:rsidRPr="000521BF"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  <w:t xml:space="preserve"> </w:t>
            </w:r>
            <w:r w:rsidR="000521BF" w:rsidRPr="000521BF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انساني</w:t>
            </w:r>
            <w:r w:rsidR="000521BF" w:rsidRPr="000521BF"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  <w:t>-</w:t>
            </w:r>
            <w:r w:rsidR="000521BF" w:rsidRPr="000521BF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كلاس</w:t>
            </w:r>
            <w:r w:rsidR="000521BF"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  <w:t xml:space="preserve"> ۰۱۳</w:t>
            </w:r>
            <w:r w:rsidR="000521BF">
              <w:rPr>
                <w:rFonts w:ascii="Times New Roman" w:hAnsi="Times New Roman" w:cs="Times New Roman" w:hint="cs"/>
                <w:sz w:val="28"/>
                <w:szCs w:val="28"/>
                <w:rtl/>
                <w:lang w:bidi="fa-IR"/>
              </w:rPr>
              <w:t>—</w:t>
            </w:r>
            <w:r w:rsidR="008D20C3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دوشنبه </w:t>
            </w:r>
            <w:r w:rsidR="008D20C3">
              <w:rPr>
                <w:rFonts w:ascii="IranNastaliq" w:hAnsi="IranNastaliq" w:cs="B Mitra"/>
                <w:sz w:val="28"/>
                <w:szCs w:val="28"/>
                <w:lang w:bidi="fa-IR"/>
              </w:rPr>
              <w:t>:</w:t>
            </w:r>
            <w:r w:rsidR="00EB62DC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ساعت 13</w:t>
            </w:r>
            <w:r w:rsidR="008D20C3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/30- 1</w:t>
            </w:r>
            <w:r w:rsidR="00EB62DC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5</w:t>
            </w:r>
            <w:bookmarkStart w:id="0" w:name="_GoBack"/>
            <w:bookmarkEnd w:id="0"/>
            <w:r w:rsidR="008D20C3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/30</w:t>
            </w:r>
          </w:p>
        </w:tc>
      </w:tr>
      <w:tr w:rsidR="00A876FB" w:rsidTr="00B011F6">
        <w:trPr>
          <w:trHeight w:val="359"/>
          <w:jc w:val="center"/>
        </w:trPr>
        <w:tc>
          <w:tcPr>
            <w:tcW w:w="10330" w:type="dxa"/>
            <w:gridSpan w:val="8"/>
          </w:tcPr>
          <w:p w:rsidR="00A876FB" w:rsidRPr="008D2DEA" w:rsidRDefault="00A876FB" w:rsidP="00A876FB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8D2DEA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اهداف درس:</w:t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1449FF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آشنایی مفاهیم بنیادین ازمون سازی- </w:t>
            </w:r>
            <w:r w:rsidR="0095672E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ـتوانش </w:t>
            </w:r>
            <w:r w:rsidR="001449FF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95672E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زبانی</w:t>
            </w:r>
            <w:r w:rsidR="00B049AE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-  انواع آزمون </w:t>
            </w:r>
            <w:r w:rsidR="0095672E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- آزمون های معروف- </w:t>
            </w:r>
            <w:r w:rsidR="00B049AE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فرایند تهیه ازمون</w:t>
            </w:r>
          </w:p>
        </w:tc>
      </w:tr>
      <w:tr w:rsidR="00A876FB" w:rsidTr="00B011F6">
        <w:trPr>
          <w:trHeight w:val="395"/>
          <w:jc w:val="center"/>
        </w:trPr>
        <w:tc>
          <w:tcPr>
            <w:tcW w:w="10330" w:type="dxa"/>
            <w:gridSpan w:val="8"/>
          </w:tcPr>
          <w:p w:rsidR="00A876FB" w:rsidRPr="008D2DEA" w:rsidRDefault="00A876FB" w:rsidP="00A876FB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8D2DEA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امکانات آموزشی مورد نیاز:</w:t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487824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لپ تاپ- پروژکتور- وایت بورد</w:t>
            </w:r>
          </w:p>
        </w:tc>
      </w:tr>
      <w:tr w:rsidR="00A876FB" w:rsidTr="00B011F6">
        <w:trPr>
          <w:trHeight w:val="224"/>
          <w:jc w:val="center"/>
        </w:trPr>
        <w:tc>
          <w:tcPr>
            <w:tcW w:w="1525" w:type="dxa"/>
          </w:tcPr>
          <w:p w:rsidR="00A876FB" w:rsidRPr="00C1549F" w:rsidRDefault="00A876FB" w:rsidP="00B011F6">
            <w:pPr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امتحان پایان</w:t>
            </w:r>
            <w:r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softHyphen/>
            </w: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ترم</w:t>
            </w:r>
          </w:p>
        </w:tc>
        <w:tc>
          <w:tcPr>
            <w:tcW w:w="1530" w:type="dxa"/>
          </w:tcPr>
          <w:p w:rsidR="00A876FB" w:rsidRPr="00C1549F" w:rsidRDefault="00A876FB" w:rsidP="00B011F6">
            <w:pPr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امتحان میان</w:t>
            </w:r>
            <w:r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softHyphen/>
            </w: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ترم</w:t>
            </w:r>
          </w:p>
        </w:tc>
        <w:tc>
          <w:tcPr>
            <w:tcW w:w="2070" w:type="dxa"/>
            <w:gridSpan w:val="2"/>
          </w:tcPr>
          <w:p w:rsidR="00A876FB" w:rsidRPr="00C1549F" w:rsidRDefault="00A876FB" w:rsidP="00B011F6">
            <w:pPr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ارزشیابی مستمر(کوئیز)</w:t>
            </w:r>
          </w:p>
        </w:tc>
        <w:tc>
          <w:tcPr>
            <w:tcW w:w="3510" w:type="dxa"/>
            <w:gridSpan w:val="2"/>
          </w:tcPr>
          <w:p w:rsidR="00A876FB" w:rsidRPr="00C1549F" w:rsidRDefault="00A876FB" w:rsidP="00B011F6">
            <w:pPr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فعالیت</w:t>
            </w:r>
            <w:r w:rsidRPr="00C1549F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softHyphen/>
            </w: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های کلاسی و آموزشی</w:t>
            </w:r>
          </w:p>
        </w:tc>
        <w:tc>
          <w:tcPr>
            <w:tcW w:w="1695" w:type="dxa"/>
            <w:gridSpan w:val="2"/>
          </w:tcPr>
          <w:p w:rsidR="00A876FB" w:rsidRPr="00E13C35" w:rsidRDefault="00A876FB" w:rsidP="00B011F6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E13C35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نحوه ارزشیابی</w:t>
            </w:r>
          </w:p>
        </w:tc>
      </w:tr>
      <w:tr w:rsidR="00A876FB" w:rsidTr="00B011F6">
        <w:trPr>
          <w:trHeight w:val="278"/>
          <w:jc w:val="center"/>
        </w:trPr>
        <w:tc>
          <w:tcPr>
            <w:tcW w:w="1525" w:type="dxa"/>
          </w:tcPr>
          <w:p w:rsidR="00A876FB" w:rsidRPr="00FE7024" w:rsidRDefault="00487824" w:rsidP="00A876FB">
            <w:pPr>
              <w:widowControl w:val="0"/>
              <w:spacing w:line="180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60</w:t>
            </w:r>
          </w:p>
        </w:tc>
        <w:tc>
          <w:tcPr>
            <w:tcW w:w="1530" w:type="dxa"/>
          </w:tcPr>
          <w:p w:rsidR="00A876FB" w:rsidRPr="00FE7024" w:rsidRDefault="00BF118F" w:rsidP="00BF118F">
            <w:pPr>
              <w:widowControl w:val="0"/>
              <w:spacing w:line="180" w:lineRule="auto"/>
              <w:contextualSpacing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10</w:t>
            </w:r>
          </w:p>
        </w:tc>
        <w:tc>
          <w:tcPr>
            <w:tcW w:w="2070" w:type="dxa"/>
            <w:gridSpan w:val="2"/>
          </w:tcPr>
          <w:p w:rsidR="00A876FB" w:rsidRPr="00FE7024" w:rsidRDefault="00BF118F" w:rsidP="00BF118F">
            <w:pPr>
              <w:widowControl w:val="0"/>
              <w:spacing w:line="180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10</w:t>
            </w:r>
          </w:p>
        </w:tc>
        <w:tc>
          <w:tcPr>
            <w:tcW w:w="3510" w:type="dxa"/>
            <w:gridSpan w:val="2"/>
          </w:tcPr>
          <w:p w:rsidR="00A876FB" w:rsidRPr="00FE7024" w:rsidRDefault="00487824" w:rsidP="00B011F6">
            <w:pPr>
              <w:widowControl w:val="0"/>
              <w:spacing w:line="180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20</w:t>
            </w:r>
          </w:p>
        </w:tc>
        <w:tc>
          <w:tcPr>
            <w:tcW w:w="1695" w:type="dxa"/>
            <w:gridSpan w:val="2"/>
          </w:tcPr>
          <w:p w:rsidR="00A876FB" w:rsidRPr="00E13C35" w:rsidRDefault="00A876FB" w:rsidP="00B011F6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E13C35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درصد نمره</w:t>
            </w:r>
          </w:p>
        </w:tc>
      </w:tr>
      <w:tr w:rsidR="00A876FB" w:rsidTr="00B011F6">
        <w:trPr>
          <w:trHeight w:val="1115"/>
          <w:jc w:val="center"/>
        </w:trPr>
        <w:tc>
          <w:tcPr>
            <w:tcW w:w="8635" w:type="dxa"/>
            <w:gridSpan w:val="6"/>
          </w:tcPr>
          <w:p w:rsidR="001A36B9" w:rsidRPr="004E6FBC" w:rsidRDefault="004E6FBC" w:rsidP="004E6FBC">
            <w:pPr>
              <w:rPr>
                <w:rFonts w:ascii="Times New Roman" w:hAnsi="Times New Roman" w:cs="Times New Roman"/>
                <w:sz w:val="24"/>
                <w:szCs w:val="24"/>
                <w:lang w:bidi="fa-IR"/>
              </w:rPr>
            </w:pPr>
            <w:r w:rsidRPr="004E6FBC">
              <w:rPr>
                <w:rFonts w:ascii="Times New Roman" w:hAnsi="Times New Roman" w:cs="Times New Roman"/>
                <w:sz w:val="24"/>
                <w:szCs w:val="24"/>
                <w:lang w:bidi="fa-IR"/>
              </w:rPr>
              <w:t>1.  Language Assessment: Principles and Classroom P</w:t>
            </w:r>
            <w:r w:rsidR="002D2E5F">
              <w:rPr>
                <w:rFonts w:ascii="Times New Roman" w:hAnsi="Times New Roman" w:cs="Times New Roman"/>
                <w:sz w:val="24"/>
                <w:szCs w:val="24"/>
                <w:lang w:bidi="fa-IR"/>
              </w:rPr>
              <w:t>r</w:t>
            </w:r>
            <w:r w:rsidRPr="004E6FBC">
              <w:rPr>
                <w:rFonts w:ascii="Times New Roman" w:hAnsi="Times New Roman" w:cs="Times New Roman"/>
                <w:sz w:val="24"/>
                <w:szCs w:val="24"/>
                <w:lang w:bidi="fa-IR"/>
              </w:rPr>
              <w:t>actice- HD Brown</w:t>
            </w:r>
          </w:p>
        </w:tc>
        <w:tc>
          <w:tcPr>
            <w:tcW w:w="1695" w:type="dxa"/>
            <w:gridSpan w:val="2"/>
          </w:tcPr>
          <w:p w:rsidR="00A876FB" w:rsidRDefault="00A876FB" w:rsidP="00B011F6">
            <w:pPr>
              <w:jc w:val="right"/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</w:pPr>
          </w:p>
          <w:p w:rsidR="00A876FB" w:rsidRDefault="00A876FB" w:rsidP="00B011F6">
            <w:pPr>
              <w:jc w:val="right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C1549F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منابع و مآخذ درس</w:t>
            </w:r>
          </w:p>
        </w:tc>
      </w:tr>
    </w:tbl>
    <w:p w:rsidR="00A876FB" w:rsidRPr="006B0268" w:rsidRDefault="00A876FB" w:rsidP="00A876FB">
      <w:pPr>
        <w:jc w:val="center"/>
        <w:rPr>
          <w:rFonts w:ascii="IranNastaliq" w:hAnsi="IranNastaliq" w:cs="B Mitra"/>
          <w:b/>
          <w:bCs/>
          <w:sz w:val="10"/>
          <w:szCs w:val="10"/>
          <w:rtl/>
          <w:lang w:bidi="fa-IR"/>
        </w:rPr>
      </w:pPr>
    </w:p>
    <w:p w:rsidR="00A876FB" w:rsidRPr="001A24D7" w:rsidRDefault="00A876FB" w:rsidP="00A876FB">
      <w:pPr>
        <w:jc w:val="center"/>
        <w:rPr>
          <w:rFonts w:ascii="IranNastaliq" w:hAnsi="IranNastaliq" w:cs="B Mitra"/>
          <w:b/>
          <w:bCs/>
          <w:sz w:val="28"/>
          <w:szCs w:val="28"/>
          <w:rtl/>
          <w:lang w:bidi="fa-IR"/>
        </w:rPr>
      </w:pPr>
      <w:r w:rsidRPr="001A24D7">
        <w:rPr>
          <w:rFonts w:ascii="IranNastaliq" w:hAnsi="IranNastaliq" w:cs="B Mitra" w:hint="cs"/>
          <w:b/>
          <w:bCs/>
          <w:sz w:val="28"/>
          <w:szCs w:val="28"/>
          <w:rtl/>
          <w:lang w:bidi="fa-IR"/>
        </w:rPr>
        <w:t>بودجه</w:t>
      </w:r>
      <w:r>
        <w:rPr>
          <w:rFonts w:ascii="IranNastaliq" w:hAnsi="IranNastaliq" w:cs="B Mitra"/>
          <w:b/>
          <w:bCs/>
          <w:sz w:val="28"/>
          <w:szCs w:val="28"/>
          <w:rtl/>
          <w:lang w:bidi="fa-IR"/>
        </w:rPr>
        <w:softHyphen/>
      </w:r>
      <w:r w:rsidRPr="001A24D7">
        <w:rPr>
          <w:rFonts w:ascii="IranNastaliq" w:hAnsi="IranNastaliq" w:cs="B Mitra" w:hint="cs"/>
          <w:b/>
          <w:bCs/>
          <w:sz w:val="28"/>
          <w:szCs w:val="28"/>
          <w:rtl/>
          <w:lang w:bidi="fa-IR"/>
        </w:rPr>
        <w:t>بندی درس</w:t>
      </w:r>
    </w:p>
    <w:tbl>
      <w:tblPr>
        <w:tblStyle w:val="TableGrid"/>
        <w:tblW w:w="10253" w:type="dxa"/>
        <w:jc w:val="center"/>
        <w:tblLook w:val="04A0" w:firstRow="1" w:lastRow="0" w:firstColumn="1" w:lastColumn="0" w:noHBand="0" w:noVBand="1"/>
      </w:tblPr>
      <w:tblGrid>
        <w:gridCol w:w="1975"/>
        <w:gridCol w:w="7200"/>
        <w:gridCol w:w="1078"/>
      </w:tblGrid>
      <w:tr w:rsidR="00A876FB" w:rsidTr="00B011F6">
        <w:trPr>
          <w:trHeight w:val="383"/>
          <w:jc w:val="center"/>
        </w:trPr>
        <w:tc>
          <w:tcPr>
            <w:tcW w:w="1975" w:type="dxa"/>
          </w:tcPr>
          <w:p w:rsidR="00A876FB" w:rsidRPr="00891C14" w:rsidRDefault="00A876FB" w:rsidP="00B011F6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lang w:bidi="fa-IR"/>
              </w:rPr>
            </w:pPr>
            <w:r w:rsidRPr="00891C14">
              <w:rPr>
                <w:rFonts w:ascii="IranNastaliq" w:hAnsi="IranNastaliq" w:cs="B Mitra" w:hint="cs"/>
                <w:b/>
                <w:bCs/>
                <w:sz w:val="28"/>
                <w:szCs w:val="28"/>
                <w:rtl/>
                <w:lang w:bidi="fa-IR"/>
              </w:rPr>
              <w:t>توضیحات</w:t>
            </w:r>
          </w:p>
        </w:tc>
        <w:tc>
          <w:tcPr>
            <w:tcW w:w="7200" w:type="dxa"/>
          </w:tcPr>
          <w:p w:rsidR="00A876FB" w:rsidRPr="00891C14" w:rsidRDefault="00A876FB" w:rsidP="00B011F6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lang w:bidi="fa-IR"/>
              </w:rPr>
            </w:pPr>
            <w:r w:rsidRPr="00891C14">
              <w:rPr>
                <w:rFonts w:ascii="IranNastaliq" w:hAnsi="IranNastaliq" w:cs="B Mitra" w:hint="cs"/>
                <w:b/>
                <w:bCs/>
                <w:sz w:val="28"/>
                <w:szCs w:val="28"/>
                <w:rtl/>
                <w:lang w:bidi="fa-IR"/>
              </w:rPr>
              <w:t>مبحث</w:t>
            </w:r>
          </w:p>
        </w:tc>
        <w:tc>
          <w:tcPr>
            <w:tcW w:w="1078" w:type="dxa"/>
          </w:tcPr>
          <w:p w:rsidR="00A876FB" w:rsidRPr="00891C14" w:rsidRDefault="00A876FB" w:rsidP="00B011F6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lang w:bidi="fa-IR"/>
              </w:rPr>
            </w:pPr>
            <w:r w:rsidRPr="00891C14">
              <w:rPr>
                <w:rFonts w:ascii="IranNastaliq" w:hAnsi="IranNastaliq" w:cs="B Mitra" w:hint="cs"/>
                <w:b/>
                <w:bCs/>
                <w:rtl/>
                <w:lang w:bidi="fa-IR"/>
              </w:rPr>
              <w:t>شماره هفته آموزشی</w:t>
            </w:r>
          </w:p>
        </w:tc>
      </w:tr>
      <w:tr w:rsidR="00A876FB" w:rsidTr="00B011F6">
        <w:trPr>
          <w:trHeight w:val="152"/>
          <w:jc w:val="center"/>
        </w:trPr>
        <w:tc>
          <w:tcPr>
            <w:tcW w:w="1975" w:type="dxa"/>
          </w:tcPr>
          <w:p w:rsidR="00A876FB" w:rsidRDefault="007507B3" w:rsidP="000A2736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1.  به جز بخش عملی که شامل تهیه آزمون است، </w:t>
            </w:r>
            <w:r w:rsidR="007A7C6C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تدریس این درس با رویکرد خواندن برای درک مفاهیم خواهد بود</w:t>
            </w:r>
          </w:p>
          <w:p w:rsidR="007507B3" w:rsidRPr="000A2736" w:rsidRDefault="007507B3" w:rsidP="000A2736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2. در ابتدی </w:t>
            </w:r>
            <w:r w:rsidR="00473814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هر درس میز</w:t>
            </w:r>
            <w:r w:rsidR="00086B83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ان پیش مرور ان توسط دانشجویان س</w:t>
            </w:r>
            <w:r w:rsidR="00473814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جیده و نمره ان ثبت خواهد شد.</w:t>
            </w:r>
          </w:p>
        </w:tc>
        <w:tc>
          <w:tcPr>
            <w:tcW w:w="7200" w:type="dxa"/>
          </w:tcPr>
          <w:p w:rsidR="00A876FB" w:rsidRPr="000A2736" w:rsidRDefault="00883A91" w:rsidP="000A2736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</w:pPr>
            <w:r w:rsidRPr="000A273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اعلام برنام-پیش مرو مفاهیم اصلی</w:t>
            </w:r>
          </w:p>
        </w:tc>
        <w:tc>
          <w:tcPr>
            <w:tcW w:w="1078" w:type="dxa"/>
          </w:tcPr>
          <w:p w:rsidR="00A876FB" w:rsidRPr="00E32E53" w:rsidRDefault="00A876FB" w:rsidP="00B011F6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</w:t>
            </w:r>
          </w:p>
        </w:tc>
      </w:tr>
      <w:tr w:rsidR="00A876FB" w:rsidTr="00B011F6">
        <w:trPr>
          <w:trHeight w:val="89"/>
          <w:jc w:val="center"/>
        </w:trPr>
        <w:tc>
          <w:tcPr>
            <w:tcW w:w="1975" w:type="dxa"/>
          </w:tcPr>
          <w:p w:rsidR="00A876FB" w:rsidRPr="00FE7024" w:rsidRDefault="00A876FB" w:rsidP="00B011F6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A876FB" w:rsidRPr="00B202AB" w:rsidRDefault="006F4497" w:rsidP="00FA5025">
            <w:pPr>
              <w:widowControl w:val="0"/>
              <w:spacing w:line="192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bidi="fa-IR"/>
              </w:rPr>
            </w:pPr>
            <w:r w:rsidRPr="00B202AB">
              <w:rPr>
                <w:rFonts w:ascii="Times New Roman" w:hAnsi="Times New Roman" w:cs="Times New Roman"/>
                <w:sz w:val="28"/>
                <w:szCs w:val="28"/>
                <w:lang w:bidi="fa-IR"/>
              </w:rPr>
              <w:t>Testing</w:t>
            </w:r>
            <w:r w:rsidR="005604F1" w:rsidRPr="00B202AB">
              <w:rPr>
                <w:rFonts w:ascii="Times New Roman" w:hAnsi="Times New Roman" w:cs="Times New Roman"/>
                <w:sz w:val="28"/>
                <w:szCs w:val="28"/>
                <w:lang w:bidi="fa-IR"/>
              </w:rPr>
              <w:t xml:space="preserve">- </w:t>
            </w:r>
            <w:r w:rsidRPr="00B202AB">
              <w:rPr>
                <w:rFonts w:ascii="Times New Roman" w:hAnsi="Times New Roman" w:cs="Times New Roman"/>
                <w:sz w:val="28"/>
                <w:szCs w:val="28"/>
                <w:lang w:bidi="fa-IR"/>
              </w:rPr>
              <w:t xml:space="preserve"> assessing</w:t>
            </w:r>
            <w:r w:rsidR="005604F1" w:rsidRPr="00B202AB">
              <w:rPr>
                <w:rFonts w:ascii="Times New Roman" w:hAnsi="Times New Roman" w:cs="Times New Roman"/>
                <w:sz w:val="28"/>
                <w:szCs w:val="28"/>
                <w:lang w:bidi="fa-IR"/>
              </w:rPr>
              <w:t xml:space="preserve">- </w:t>
            </w:r>
            <w:r w:rsidRPr="00B202AB">
              <w:rPr>
                <w:rFonts w:ascii="Times New Roman" w:hAnsi="Times New Roman" w:cs="Times New Roman"/>
                <w:sz w:val="28"/>
                <w:szCs w:val="28"/>
                <w:lang w:bidi="fa-IR"/>
              </w:rPr>
              <w:t xml:space="preserve"> and teaching</w:t>
            </w:r>
          </w:p>
        </w:tc>
        <w:tc>
          <w:tcPr>
            <w:tcW w:w="1078" w:type="dxa"/>
          </w:tcPr>
          <w:p w:rsidR="00A876FB" w:rsidRPr="00E32E53" w:rsidRDefault="00A876FB" w:rsidP="00B011F6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2</w:t>
            </w:r>
          </w:p>
        </w:tc>
      </w:tr>
      <w:tr w:rsidR="00A876FB" w:rsidTr="00B011F6">
        <w:trPr>
          <w:trHeight w:val="197"/>
          <w:jc w:val="center"/>
        </w:trPr>
        <w:tc>
          <w:tcPr>
            <w:tcW w:w="1975" w:type="dxa"/>
          </w:tcPr>
          <w:p w:rsidR="00A876FB" w:rsidRPr="00FE7024" w:rsidRDefault="00A876FB" w:rsidP="00B011F6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A876FB" w:rsidRPr="00B202AB" w:rsidRDefault="00610A52" w:rsidP="00FA5025">
            <w:pPr>
              <w:widowControl w:val="0"/>
              <w:spacing w:line="192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rtl/>
                <w:lang w:bidi="fa-IR"/>
              </w:rPr>
            </w:pPr>
            <w:r w:rsidRPr="00B202AB">
              <w:rPr>
                <w:rFonts w:ascii="Times New Roman" w:hAnsi="Times New Roman" w:cs="Times New Roman"/>
                <w:sz w:val="28"/>
                <w:szCs w:val="28"/>
                <w:lang w:bidi="fa-IR"/>
              </w:rPr>
              <w:t>Testing-  assessing-  and teaching</w:t>
            </w:r>
          </w:p>
        </w:tc>
        <w:tc>
          <w:tcPr>
            <w:tcW w:w="1078" w:type="dxa"/>
          </w:tcPr>
          <w:p w:rsidR="00A876FB" w:rsidRPr="00E32E53" w:rsidRDefault="00A876FB" w:rsidP="00B011F6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3</w:t>
            </w:r>
          </w:p>
        </w:tc>
      </w:tr>
      <w:tr w:rsidR="00A876FB" w:rsidTr="00B011F6">
        <w:trPr>
          <w:trHeight w:val="206"/>
          <w:jc w:val="center"/>
        </w:trPr>
        <w:tc>
          <w:tcPr>
            <w:tcW w:w="1975" w:type="dxa"/>
          </w:tcPr>
          <w:p w:rsidR="00A876FB" w:rsidRPr="00FE7024" w:rsidRDefault="00A876FB" w:rsidP="00B011F6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A876FB" w:rsidRPr="00B202AB" w:rsidRDefault="00610A52" w:rsidP="00FA5025">
            <w:pPr>
              <w:widowControl w:val="0"/>
              <w:spacing w:line="192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rtl/>
                <w:lang w:bidi="fa-IR"/>
              </w:rPr>
            </w:pPr>
            <w:r w:rsidRPr="00B202AB">
              <w:rPr>
                <w:rFonts w:ascii="Times New Roman" w:hAnsi="Times New Roman" w:cs="Times New Roman"/>
                <w:sz w:val="28"/>
                <w:szCs w:val="28"/>
                <w:lang w:bidi="fa-IR"/>
              </w:rPr>
              <w:t>Principles</w:t>
            </w:r>
          </w:p>
        </w:tc>
        <w:tc>
          <w:tcPr>
            <w:tcW w:w="1078" w:type="dxa"/>
          </w:tcPr>
          <w:p w:rsidR="00A876FB" w:rsidRPr="00E32E53" w:rsidRDefault="00A876FB" w:rsidP="00B011F6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4</w:t>
            </w:r>
          </w:p>
        </w:tc>
      </w:tr>
      <w:tr w:rsidR="00E362DB" w:rsidTr="00B011F6">
        <w:trPr>
          <w:trHeight w:val="215"/>
          <w:jc w:val="center"/>
        </w:trPr>
        <w:tc>
          <w:tcPr>
            <w:tcW w:w="1975" w:type="dxa"/>
          </w:tcPr>
          <w:p w:rsidR="00E362DB" w:rsidRPr="00FE7024" w:rsidRDefault="00E362DB" w:rsidP="00E362DB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E362DB" w:rsidRPr="00B202AB" w:rsidRDefault="00E362DB" w:rsidP="00FA5025">
            <w:pPr>
              <w:widowControl w:val="0"/>
              <w:spacing w:line="192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rtl/>
                <w:lang w:bidi="fa-IR"/>
              </w:rPr>
            </w:pPr>
            <w:r w:rsidRPr="00B202AB">
              <w:rPr>
                <w:rFonts w:ascii="Times New Roman" w:hAnsi="Times New Roman" w:cs="Times New Roman"/>
                <w:sz w:val="28"/>
                <w:szCs w:val="28"/>
                <w:lang w:bidi="fa-IR"/>
              </w:rPr>
              <w:t>Principles</w:t>
            </w:r>
          </w:p>
        </w:tc>
        <w:tc>
          <w:tcPr>
            <w:tcW w:w="1078" w:type="dxa"/>
          </w:tcPr>
          <w:p w:rsidR="00E362DB" w:rsidRPr="00E32E53" w:rsidRDefault="00E362DB" w:rsidP="00E362DB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5</w:t>
            </w:r>
          </w:p>
        </w:tc>
      </w:tr>
      <w:tr w:rsidR="00E362DB" w:rsidTr="00B011F6">
        <w:trPr>
          <w:trHeight w:val="242"/>
          <w:jc w:val="center"/>
        </w:trPr>
        <w:tc>
          <w:tcPr>
            <w:tcW w:w="1975" w:type="dxa"/>
          </w:tcPr>
          <w:p w:rsidR="00E362DB" w:rsidRPr="00FE7024" w:rsidRDefault="00E362DB" w:rsidP="00E362DB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E362DB" w:rsidRPr="00B202AB" w:rsidRDefault="00E362DB" w:rsidP="00FA5025">
            <w:pPr>
              <w:widowControl w:val="0"/>
              <w:spacing w:line="192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rtl/>
                <w:lang w:bidi="fa-IR"/>
              </w:rPr>
            </w:pPr>
            <w:r w:rsidRPr="00B202AB">
              <w:rPr>
                <w:rFonts w:ascii="Times New Roman" w:hAnsi="Times New Roman" w:cs="Times New Roman"/>
                <w:sz w:val="28"/>
                <w:szCs w:val="28"/>
                <w:lang w:bidi="fa-IR"/>
              </w:rPr>
              <w:t>Designing Tests</w:t>
            </w:r>
          </w:p>
        </w:tc>
        <w:tc>
          <w:tcPr>
            <w:tcW w:w="1078" w:type="dxa"/>
          </w:tcPr>
          <w:p w:rsidR="00E362DB" w:rsidRPr="00E32E53" w:rsidRDefault="00E362DB" w:rsidP="00E362DB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6</w:t>
            </w:r>
          </w:p>
        </w:tc>
      </w:tr>
      <w:tr w:rsidR="00E362DB" w:rsidTr="00B011F6">
        <w:trPr>
          <w:trHeight w:val="251"/>
          <w:jc w:val="center"/>
        </w:trPr>
        <w:tc>
          <w:tcPr>
            <w:tcW w:w="1975" w:type="dxa"/>
          </w:tcPr>
          <w:p w:rsidR="00E362DB" w:rsidRPr="00FE7024" w:rsidRDefault="00E362DB" w:rsidP="00E362DB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E362DB" w:rsidRPr="00B202AB" w:rsidRDefault="00ED0E8C" w:rsidP="00FA5025">
            <w:pPr>
              <w:widowControl w:val="0"/>
              <w:spacing w:line="192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rtl/>
                <w:lang w:bidi="fa-IR"/>
              </w:rPr>
            </w:pPr>
            <w:r w:rsidRPr="00B202AB">
              <w:rPr>
                <w:rFonts w:ascii="Times New Roman" w:hAnsi="Times New Roman" w:cs="Times New Roman"/>
                <w:sz w:val="28"/>
                <w:szCs w:val="28"/>
                <w:lang w:bidi="fa-IR"/>
              </w:rPr>
              <w:t>Designing Tests</w:t>
            </w:r>
          </w:p>
        </w:tc>
        <w:tc>
          <w:tcPr>
            <w:tcW w:w="1078" w:type="dxa"/>
          </w:tcPr>
          <w:p w:rsidR="00E362DB" w:rsidRPr="00E32E53" w:rsidRDefault="00E362DB" w:rsidP="00E362DB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7</w:t>
            </w:r>
          </w:p>
        </w:tc>
      </w:tr>
      <w:tr w:rsidR="00E362DB" w:rsidTr="00B011F6">
        <w:trPr>
          <w:trHeight w:val="197"/>
          <w:jc w:val="center"/>
        </w:trPr>
        <w:tc>
          <w:tcPr>
            <w:tcW w:w="1975" w:type="dxa"/>
          </w:tcPr>
          <w:p w:rsidR="00E362DB" w:rsidRPr="00FE7024" w:rsidRDefault="00E362DB" w:rsidP="00E362DB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E362DB" w:rsidRPr="00B202AB" w:rsidRDefault="00ED0E8C" w:rsidP="00FA5025">
            <w:pPr>
              <w:widowControl w:val="0"/>
              <w:spacing w:line="192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rtl/>
                <w:lang w:bidi="fa-IR"/>
              </w:rPr>
            </w:pPr>
            <w:r w:rsidRPr="00B202AB">
              <w:rPr>
                <w:rFonts w:ascii="Times New Roman" w:hAnsi="Times New Roman" w:cs="Times New Roman"/>
                <w:sz w:val="28"/>
                <w:szCs w:val="28"/>
                <w:lang w:bidi="fa-IR"/>
              </w:rPr>
              <w:t>Designing Tests</w:t>
            </w:r>
          </w:p>
        </w:tc>
        <w:tc>
          <w:tcPr>
            <w:tcW w:w="1078" w:type="dxa"/>
          </w:tcPr>
          <w:p w:rsidR="00E362DB" w:rsidRPr="00E32E53" w:rsidRDefault="00E362DB" w:rsidP="00E362DB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8</w:t>
            </w:r>
          </w:p>
        </w:tc>
      </w:tr>
      <w:tr w:rsidR="00610A52" w:rsidTr="00B011F6">
        <w:trPr>
          <w:trHeight w:val="188"/>
          <w:jc w:val="center"/>
        </w:trPr>
        <w:tc>
          <w:tcPr>
            <w:tcW w:w="1975" w:type="dxa"/>
          </w:tcPr>
          <w:p w:rsidR="00610A52" w:rsidRPr="00FE7024" w:rsidRDefault="00610A52" w:rsidP="00610A52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610A52" w:rsidRPr="00B202AB" w:rsidRDefault="00610A52" w:rsidP="00FA5025">
            <w:pPr>
              <w:widowControl w:val="0"/>
              <w:spacing w:line="192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rtl/>
                <w:lang w:bidi="fa-IR"/>
              </w:rPr>
            </w:pPr>
            <w:r w:rsidRPr="00B202AB">
              <w:rPr>
                <w:rFonts w:ascii="Times New Roman" w:hAnsi="Times New Roman" w:cs="Times New Roman"/>
                <w:sz w:val="28"/>
                <w:szCs w:val="28"/>
                <w:lang w:bidi="fa-IR"/>
              </w:rPr>
              <w:t>Standardized Testing</w:t>
            </w:r>
          </w:p>
        </w:tc>
        <w:tc>
          <w:tcPr>
            <w:tcW w:w="1078" w:type="dxa"/>
          </w:tcPr>
          <w:p w:rsidR="00610A52" w:rsidRPr="00E32E53" w:rsidRDefault="00610A52" w:rsidP="00610A52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9</w:t>
            </w:r>
          </w:p>
        </w:tc>
      </w:tr>
      <w:tr w:rsidR="00610A52" w:rsidTr="00B011F6">
        <w:trPr>
          <w:trHeight w:val="206"/>
          <w:jc w:val="center"/>
        </w:trPr>
        <w:tc>
          <w:tcPr>
            <w:tcW w:w="1975" w:type="dxa"/>
          </w:tcPr>
          <w:p w:rsidR="00610A52" w:rsidRPr="00FE7024" w:rsidRDefault="00610A52" w:rsidP="00610A52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610A52" w:rsidRPr="00B202AB" w:rsidRDefault="00610A52" w:rsidP="00FA5025">
            <w:pPr>
              <w:widowControl w:val="0"/>
              <w:spacing w:line="192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rtl/>
                <w:lang w:bidi="fa-IR"/>
              </w:rPr>
            </w:pPr>
            <w:r w:rsidRPr="00B202AB">
              <w:rPr>
                <w:rFonts w:ascii="Times New Roman" w:hAnsi="Times New Roman" w:cs="Times New Roman"/>
                <w:sz w:val="28"/>
                <w:szCs w:val="28"/>
                <w:lang w:bidi="fa-IR"/>
              </w:rPr>
              <w:t>Standards-base</w:t>
            </w:r>
            <w:r w:rsidR="008B6270">
              <w:rPr>
                <w:rFonts w:ascii="Times New Roman" w:hAnsi="Times New Roman" w:cs="Times New Roman"/>
                <w:sz w:val="28"/>
                <w:szCs w:val="28"/>
                <w:lang w:bidi="fa-IR"/>
              </w:rPr>
              <w:t>d</w:t>
            </w:r>
            <w:r w:rsidRPr="00B202AB">
              <w:rPr>
                <w:rFonts w:ascii="Times New Roman" w:hAnsi="Times New Roman" w:cs="Times New Roman"/>
                <w:sz w:val="28"/>
                <w:szCs w:val="28"/>
                <w:lang w:bidi="fa-IR"/>
              </w:rPr>
              <w:t xml:space="preserve"> assessment</w:t>
            </w:r>
          </w:p>
        </w:tc>
        <w:tc>
          <w:tcPr>
            <w:tcW w:w="1078" w:type="dxa"/>
          </w:tcPr>
          <w:p w:rsidR="00610A52" w:rsidRPr="00E32E53" w:rsidRDefault="00610A52" w:rsidP="00610A52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10</w:t>
            </w:r>
          </w:p>
        </w:tc>
      </w:tr>
      <w:tr w:rsidR="00610A52" w:rsidTr="00B011F6">
        <w:trPr>
          <w:trHeight w:val="224"/>
          <w:jc w:val="center"/>
        </w:trPr>
        <w:tc>
          <w:tcPr>
            <w:tcW w:w="1975" w:type="dxa"/>
          </w:tcPr>
          <w:p w:rsidR="00610A52" w:rsidRPr="00FE7024" w:rsidRDefault="00610A52" w:rsidP="00610A52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610A52" w:rsidRPr="00B202AB" w:rsidRDefault="00E91A8B" w:rsidP="00FA5025">
            <w:pPr>
              <w:widowControl w:val="0"/>
              <w:spacing w:line="192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rtl/>
                <w:lang w:bidi="fa-IR"/>
              </w:rPr>
            </w:pPr>
            <w:r w:rsidRPr="00B202AB">
              <w:rPr>
                <w:rFonts w:ascii="Times New Roman" w:hAnsi="Times New Roman" w:cs="Times New Roman"/>
                <w:sz w:val="28"/>
                <w:szCs w:val="28"/>
                <w:lang w:bidi="fa-IR"/>
              </w:rPr>
              <w:t>Listening</w:t>
            </w:r>
          </w:p>
        </w:tc>
        <w:tc>
          <w:tcPr>
            <w:tcW w:w="1078" w:type="dxa"/>
          </w:tcPr>
          <w:p w:rsidR="00610A52" w:rsidRPr="00E32E53" w:rsidRDefault="00610A52" w:rsidP="00610A52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11</w:t>
            </w:r>
          </w:p>
        </w:tc>
      </w:tr>
      <w:tr w:rsidR="00610A52" w:rsidTr="00B011F6">
        <w:trPr>
          <w:trHeight w:val="233"/>
          <w:jc w:val="center"/>
        </w:trPr>
        <w:tc>
          <w:tcPr>
            <w:tcW w:w="1975" w:type="dxa"/>
          </w:tcPr>
          <w:p w:rsidR="00610A52" w:rsidRPr="00FE7024" w:rsidRDefault="00610A52" w:rsidP="00610A52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610A52" w:rsidRPr="00B202AB" w:rsidRDefault="00E91A8B" w:rsidP="00610A52">
            <w:pPr>
              <w:widowControl w:val="0"/>
              <w:bidi/>
              <w:spacing w:line="192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bidi="fa-IR"/>
              </w:rPr>
            </w:pPr>
            <w:r w:rsidRPr="00B202AB">
              <w:rPr>
                <w:rFonts w:ascii="Times New Roman" w:hAnsi="Times New Roman" w:cs="Times New Roman"/>
                <w:sz w:val="28"/>
                <w:szCs w:val="28"/>
                <w:lang w:bidi="fa-IR"/>
              </w:rPr>
              <w:t>Speaking</w:t>
            </w:r>
          </w:p>
        </w:tc>
        <w:tc>
          <w:tcPr>
            <w:tcW w:w="1078" w:type="dxa"/>
          </w:tcPr>
          <w:p w:rsidR="00610A52" w:rsidRPr="00E32E53" w:rsidRDefault="00610A52" w:rsidP="00610A52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12</w:t>
            </w:r>
          </w:p>
        </w:tc>
      </w:tr>
      <w:tr w:rsidR="00610A52" w:rsidTr="00B011F6">
        <w:trPr>
          <w:trHeight w:val="71"/>
          <w:jc w:val="center"/>
        </w:trPr>
        <w:tc>
          <w:tcPr>
            <w:tcW w:w="1975" w:type="dxa"/>
          </w:tcPr>
          <w:p w:rsidR="00610A52" w:rsidRPr="00FE7024" w:rsidRDefault="00610A52" w:rsidP="00610A52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610A52" w:rsidRPr="00B202AB" w:rsidRDefault="00E91A8B" w:rsidP="00610A52">
            <w:pPr>
              <w:widowControl w:val="0"/>
              <w:spacing w:line="192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rtl/>
                <w:lang w:bidi="fa-IR"/>
              </w:rPr>
            </w:pPr>
            <w:r w:rsidRPr="00B202AB">
              <w:rPr>
                <w:rFonts w:ascii="Times New Roman" w:hAnsi="Times New Roman" w:cs="Times New Roman"/>
                <w:sz w:val="28"/>
                <w:szCs w:val="28"/>
                <w:lang w:bidi="fa-IR"/>
              </w:rPr>
              <w:t>Reading</w:t>
            </w:r>
          </w:p>
        </w:tc>
        <w:tc>
          <w:tcPr>
            <w:tcW w:w="1078" w:type="dxa"/>
          </w:tcPr>
          <w:p w:rsidR="00610A52" w:rsidRPr="00E32E53" w:rsidRDefault="00610A52" w:rsidP="00610A52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13</w:t>
            </w:r>
          </w:p>
        </w:tc>
      </w:tr>
      <w:tr w:rsidR="00610A52" w:rsidTr="00B011F6">
        <w:trPr>
          <w:trHeight w:val="269"/>
          <w:jc w:val="center"/>
        </w:trPr>
        <w:tc>
          <w:tcPr>
            <w:tcW w:w="1975" w:type="dxa"/>
          </w:tcPr>
          <w:p w:rsidR="00610A52" w:rsidRPr="00FE7024" w:rsidRDefault="00610A52" w:rsidP="00610A52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610A52" w:rsidRPr="00B202AB" w:rsidRDefault="00B874FD" w:rsidP="00B874FD">
            <w:pPr>
              <w:widowControl w:val="0"/>
              <w:spacing w:line="192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rtl/>
                <w:lang w:bidi="fa-IR"/>
              </w:rPr>
            </w:pPr>
            <w:r w:rsidRPr="00B202AB">
              <w:rPr>
                <w:rFonts w:ascii="Times New Roman" w:hAnsi="Times New Roman" w:cs="Times New Roman"/>
                <w:sz w:val="28"/>
                <w:szCs w:val="28"/>
                <w:lang w:bidi="fa-IR"/>
              </w:rPr>
              <w:t>W</w:t>
            </w:r>
            <w:r w:rsidR="00E91A8B" w:rsidRPr="00B202AB">
              <w:rPr>
                <w:rFonts w:ascii="Times New Roman" w:hAnsi="Times New Roman" w:cs="Times New Roman"/>
                <w:sz w:val="28"/>
                <w:szCs w:val="28"/>
                <w:lang w:bidi="fa-IR"/>
              </w:rPr>
              <w:t>riting</w:t>
            </w:r>
          </w:p>
        </w:tc>
        <w:tc>
          <w:tcPr>
            <w:tcW w:w="1078" w:type="dxa"/>
          </w:tcPr>
          <w:p w:rsidR="00610A52" w:rsidRPr="00E32E53" w:rsidRDefault="00610A52" w:rsidP="00610A52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14</w:t>
            </w:r>
          </w:p>
        </w:tc>
      </w:tr>
      <w:tr w:rsidR="00610A52" w:rsidRPr="00B202AB" w:rsidTr="00B011F6">
        <w:trPr>
          <w:trHeight w:val="197"/>
          <w:jc w:val="center"/>
        </w:trPr>
        <w:tc>
          <w:tcPr>
            <w:tcW w:w="1975" w:type="dxa"/>
          </w:tcPr>
          <w:p w:rsidR="00610A52" w:rsidRPr="00B202AB" w:rsidRDefault="00610A52" w:rsidP="00610A52">
            <w:pPr>
              <w:widowControl w:val="0"/>
              <w:spacing w:line="192" w:lineRule="auto"/>
              <w:contextualSpacing/>
              <w:jc w:val="center"/>
              <w:rPr>
                <w:rFonts w:asciiTheme="majorBidi" w:hAnsiTheme="majorBidi" w:cstheme="majorBidi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610A52" w:rsidRPr="00B202AB" w:rsidRDefault="00B874FD" w:rsidP="00610A52">
            <w:pPr>
              <w:widowControl w:val="0"/>
              <w:spacing w:line="192" w:lineRule="auto"/>
              <w:contextualSpacing/>
              <w:jc w:val="center"/>
              <w:rPr>
                <w:rFonts w:asciiTheme="majorBidi" w:hAnsiTheme="majorBidi" w:cstheme="majorBidi"/>
                <w:sz w:val="28"/>
                <w:szCs w:val="28"/>
                <w:rtl/>
                <w:lang w:bidi="fa-IR"/>
              </w:rPr>
            </w:pPr>
            <w:r w:rsidRPr="00B202AB">
              <w:rPr>
                <w:rFonts w:asciiTheme="majorBidi" w:hAnsiTheme="majorBidi" w:cstheme="majorBidi"/>
                <w:sz w:val="28"/>
                <w:szCs w:val="28"/>
                <w:lang w:bidi="fa-IR"/>
              </w:rPr>
              <w:t>Alternative assessment</w:t>
            </w:r>
          </w:p>
        </w:tc>
        <w:tc>
          <w:tcPr>
            <w:tcW w:w="1078" w:type="dxa"/>
          </w:tcPr>
          <w:p w:rsidR="00610A52" w:rsidRPr="00B202AB" w:rsidRDefault="00610A52" w:rsidP="00610A52">
            <w:pPr>
              <w:spacing w:line="192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lang w:bidi="fa-IR"/>
              </w:rPr>
            </w:pPr>
            <w:r w:rsidRPr="00B202AB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fa-IR"/>
              </w:rPr>
              <w:t>15</w:t>
            </w:r>
          </w:p>
        </w:tc>
      </w:tr>
      <w:tr w:rsidR="00610A52" w:rsidRPr="00B202AB" w:rsidTr="00B011F6">
        <w:trPr>
          <w:trHeight w:val="206"/>
          <w:jc w:val="center"/>
        </w:trPr>
        <w:tc>
          <w:tcPr>
            <w:tcW w:w="1975" w:type="dxa"/>
          </w:tcPr>
          <w:p w:rsidR="00610A52" w:rsidRPr="00B202AB" w:rsidRDefault="00610A52" w:rsidP="00610A52">
            <w:pPr>
              <w:widowControl w:val="0"/>
              <w:spacing w:line="192" w:lineRule="auto"/>
              <w:contextualSpacing/>
              <w:jc w:val="center"/>
              <w:rPr>
                <w:rFonts w:asciiTheme="majorBidi" w:hAnsiTheme="majorBidi" w:cstheme="majorBidi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610A52" w:rsidRPr="00B202AB" w:rsidRDefault="00B874FD" w:rsidP="00610A52">
            <w:pPr>
              <w:widowControl w:val="0"/>
              <w:spacing w:line="192" w:lineRule="auto"/>
              <w:contextualSpacing/>
              <w:jc w:val="center"/>
              <w:rPr>
                <w:rFonts w:asciiTheme="majorBidi" w:hAnsiTheme="majorBidi" w:cstheme="majorBidi"/>
                <w:sz w:val="28"/>
                <w:szCs w:val="28"/>
                <w:rtl/>
                <w:lang w:bidi="fa-IR"/>
              </w:rPr>
            </w:pPr>
            <w:r w:rsidRPr="00B202AB">
              <w:rPr>
                <w:rFonts w:asciiTheme="majorBidi" w:hAnsiTheme="majorBidi" w:cstheme="majorBidi"/>
                <w:sz w:val="28"/>
                <w:szCs w:val="28"/>
                <w:lang w:bidi="fa-IR"/>
              </w:rPr>
              <w:t>Grading and evaluation</w:t>
            </w:r>
          </w:p>
        </w:tc>
        <w:tc>
          <w:tcPr>
            <w:tcW w:w="1078" w:type="dxa"/>
          </w:tcPr>
          <w:p w:rsidR="00610A52" w:rsidRPr="00B202AB" w:rsidRDefault="00610A52" w:rsidP="00610A52">
            <w:pPr>
              <w:spacing w:line="192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lang w:bidi="fa-IR"/>
              </w:rPr>
            </w:pPr>
            <w:r w:rsidRPr="00B202AB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fa-IR"/>
              </w:rPr>
              <w:t>16</w:t>
            </w:r>
          </w:p>
        </w:tc>
      </w:tr>
    </w:tbl>
    <w:p w:rsidR="00A876FB" w:rsidRPr="00B202AB" w:rsidRDefault="00A876FB" w:rsidP="00A876FB">
      <w:pPr>
        <w:tabs>
          <w:tab w:val="left" w:pos="8647"/>
        </w:tabs>
        <w:spacing w:line="240" w:lineRule="auto"/>
        <w:rPr>
          <w:rFonts w:asciiTheme="majorBidi" w:hAnsiTheme="majorBidi" w:cstheme="majorBidi"/>
          <w:rtl/>
          <w:lang w:bidi="fa-IR"/>
        </w:rPr>
      </w:pPr>
    </w:p>
    <w:sectPr w:rsidR="00A876FB" w:rsidRPr="00B202AB" w:rsidSect="0007479E">
      <w:pgSz w:w="11906" w:h="16838" w:code="9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IranNastaliq">
    <w:panose1 w:val="02020505000000020003"/>
    <w:charset w:val="00"/>
    <w:family w:val="roman"/>
    <w:pitch w:val="variable"/>
    <w:sig w:usb0="61002A87" w:usb1="80000000" w:usb2="00000008" w:usb3="00000000" w:csb0="000101F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Lotus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Titr">
    <w:altName w:val="Courier New"/>
    <w:charset w:val="B2"/>
    <w:family w:val="auto"/>
    <w:pitch w:val="variable"/>
    <w:sig w:usb0="00002000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ED9570F"/>
    <w:multiLevelType w:val="hybridMultilevel"/>
    <w:tmpl w:val="516AE5C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876FB"/>
    <w:rsid w:val="000521BF"/>
    <w:rsid w:val="00086B83"/>
    <w:rsid w:val="000A2736"/>
    <w:rsid w:val="000B4A89"/>
    <w:rsid w:val="001449FF"/>
    <w:rsid w:val="001A36B9"/>
    <w:rsid w:val="00266706"/>
    <w:rsid w:val="002D2E5F"/>
    <w:rsid w:val="00302ADC"/>
    <w:rsid w:val="00473814"/>
    <w:rsid w:val="00487824"/>
    <w:rsid w:val="004E6FBC"/>
    <w:rsid w:val="00526B45"/>
    <w:rsid w:val="005604F1"/>
    <w:rsid w:val="00590BBA"/>
    <w:rsid w:val="006014EB"/>
    <w:rsid w:val="00610A52"/>
    <w:rsid w:val="006350D0"/>
    <w:rsid w:val="006F4497"/>
    <w:rsid w:val="007363B3"/>
    <w:rsid w:val="007507B3"/>
    <w:rsid w:val="007A7C6C"/>
    <w:rsid w:val="00883A91"/>
    <w:rsid w:val="008B6270"/>
    <w:rsid w:val="008D20C3"/>
    <w:rsid w:val="0095672E"/>
    <w:rsid w:val="009704CB"/>
    <w:rsid w:val="00A876FB"/>
    <w:rsid w:val="00B049AE"/>
    <w:rsid w:val="00B202AB"/>
    <w:rsid w:val="00B874FD"/>
    <w:rsid w:val="00BF118F"/>
    <w:rsid w:val="00BF3B52"/>
    <w:rsid w:val="00C36CF1"/>
    <w:rsid w:val="00C5398B"/>
    <w:rsid w:val="00CA567D"/>
    <w:rsid w:val="00D675A7"/>
    <w:rsid w:val="00E362DB"/>
    <w:rsid w:val="00E87FC1"/>
    <w:rsid w:val="00E91A8B"/>
    <w:rsid w:val="00EB62DC"/>
    <w:rsid w:val="00ED0E8C"/>
    <w:rsid w:val="00F86443"/>
    <w:rsid w:val="00FA50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E3C9270F-461B-4D90-B77C-03EEAEBE9D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876F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A876F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487824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9704CB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hfarjami@semnan.ac.ir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2</Pages>
  <Words>230</Words>
  <Characters>1317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semuni</cp:lastModifiedBy>
  <cp:revision>16</cp:revision>
  <dcterms:created xsi:type="dcterms:W3CDTF">2019-09-03T06:20:00Z</dcterms:created>
  <dcterms:modified xsi:type="dcterms:W3CDTF">2020-02-06T18:07:00Z</dcterms:modified>
</cp:coreProperties>
</file>