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AC0906" w:rsidRDefault="00A876FB" w:rsidP="00A876FB">
      <w:pPr>
        <w:tabs>
          <w:tab w:val="left" w:pos="864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AC090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0906">
        <w:rPr>
          <w:rFonts w:ascii="Times New Roman" w:hAnsi="Times New Roman" w:cs="Times New Roman"/>
          <w:sz w:val="24"/>
          <w:szCs w:val="24"/>
          <w:rtl/>
          <w:lang w:bidi="fa-IR"/>
        </w:rPr>
        <w:t>به نام ایزد  دانا</w:t>
      </w:r>
    </w:p>
    <w:p w:rsidR="00A876FB" w:rsidRPr="00AC0906" w:rsidRDefault="00A876FB" w:rsidP="00A876FB">
      <w:pPr>
        <w:spacing w:line="192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AC0906">
        <w:rPr>
          <w:rFonts w:ascii="Times New Roman" w:hAnsi="Times New Roman" w:cs="Times New Roman"/>
          <w:sz w:val="24"/>
          <w:szCs w:val="24"/>
          <w:rtl/>
          <w:lang w:bidi="fa-IR"/>
        </w:rPr>
        <w:t>(کاربرگ طرح درس)                   تاریخ به</w:t>
      </w:r>
      <w:r w:rsidRPr="00AC0906">
        <w:rPr>
          <w:rFonts w:ascii="Times New Roman" w:hAnsi="Times New Roman" w:cs="Times New Roman"/>
          <w:sz w:val="24"/>
          <w:szCs w:val="24"/>
          <w:rtl/>
          <w:lang w:bidi="fa-IR"/>
        </w:rPr>
        <w:softHyphen/>
        <w:t xml:space="preserve">روز رسانی:               </w:t>
      </w:r>
    </w:p>
    <w:p w:rsidR="00A876FB" w:rsidRPr="00AC0906" w:rsidRDefault="00A876FB" w:rsidP="00AC0906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AC0906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دانشکده     علوم انسانی                                    </w:t>
      </w:r>
      <w:r w:rsidR="00AC0906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         نیمسال دوم سال تحصیلی-</w:t>
      </w:r>
      <w:r w:rsidR="00AC0906">
        <w:rPr>
          <w:rFonts w:ascii="Times New Roman" w:hAnsi="Times New Roman" w:cs="Times New Roman" w:hint="cs"/>
          <w:sz w:val="24"/>
          <w:szCs w:val="24"/>
          <w:rtl/>
          <w:lang w:bidi="fa-IR"/>
        </w:rPr>
        <w:t>99</w:t>
      </w:r>
      <w:r w:rsidRPr="00AC0906">
        <w:rPr>
          <w:rFonts w:ascii="Times New Roman" w:hAnsi="Times New Roman" w:cs="Times New Roman"/>
          <w:sz w:val="24"/>
          <w:szCs w:val="24"/>
          <w:rtl/>
          <w:lang w:bidi="fa-IR"/>
        </w:rPr>
        <w:t>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RPr="00AC0906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مقطع: کارشناسی*□  کارشناسی ارشد□  دکتری□</w:t>
            </w:r>
          </w:p>
        </w:tc>
        <w:tc>
          <w:tcPr>
            <w:tcW w:w="2338" w:type="dxa"/>
            <w:gridSpan w:val="2"/>
          </w:tcPr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تعداد واحد: نظری2 عملی...</w:t>
            </w:r>
          </w:p>
        </w:tc>
        <w:tc>
          <w:tcPr>
            <w:tcW w:w="2972" w:type="dxa"/>
            <w:gridSpan w:val="2"/>
          </w:tcPr>
          <w:p w:rsidR="00A876FB" w:rsidRPr="00AC0906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فارسی: </w:t>
            </w:r>
            <w:r w:rsidR="00AC0906"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ترجمه ادبی 2</w:t>
            </w:r>
          </w:p>
        </w:tc>
        <w:tc>
          <w:tcPr>
            <w:tcW w:w="975" w:type="dxa"/>
            <w:vMerge w:val="restart"/>
          </w:tcPr>
          <w:p w:rsidR="00A876FB" w:rsidRPr="00AC090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  <w:p w:rsidR="00A876FB" w:rsidRPr="00AC090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نام درس</w:t>
            </w:r>
          </w:p>
        </w:tc>
      </w:tr>
      <w:tr w:rsidR="00A876FB" w:rsidRPr="00AC0906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AC0906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پیش</w:t>
            </w: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نیازها و هم</w:t>
            </w: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نیازها:</w:t>
            </w:r>
            <w:r w:rsidR="00AC090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ترجمه ادبی 1</w:t>
            </w:r>
          </w:p>
        </w:tc>
        <w:tc>
          <w:tcPr>
            <w:tcW w:w="2972" w:type="dxa"/>
            <w:gridSpan w:val="2"/>
          </w:tcPr>
          <w:p w:rsidR="00A876FB" w:rsidRPr="00AC0906" w:rsidRDefault="00A876FB" w:rsidP="00AC0906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لاتین:</w:t>
            </w:r>
            <w:r w:rsidR="00AC0906" w:rsidRPr="00AC090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Literary Translation</w:t>
            </w:r>
          </w:p>
        </w:tc>
        <w:tc>
          <w:tcPr>
            <w:tcW w:w="975" w:type="dxa"/>
            <w:vMerge/>
          </w:tcPr>
          <w:p w:rsidR="00A876FB" w:rsidRPr="00AC090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A876FB" w:rsidRPr="00AC0906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A876FB" w:rsidRPr="00AC0906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مدرس/مدرسین:</w:t>
            </w:r>
            <w:r w:rsidR="00AC090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هادی فرجامی</w:t>
            </w:r>
          </w:p>
        </w:tc>
      </w:tr>
      <w:tr w:rsidR="00A876FB" w:rsidRPr="00AC0906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Pr="00AC0906" w:rsidRDefault="00A876FB" w:rsidP="00AC0906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پست الکترونیکی:</w:t>
            </w:r>
            <w:r w:rsidR="00AC090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AC090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hfarjami@semnan.ac.ir</w:t>
            </w:r>
          </w:p>
        </w:tc>
      </w:tr>
      <w:tr w:rsidR="00A876FB" w:rsidRPr="00AC0906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AC0906" w:rsidRDefault="00A876FB" w:rsidP="00C5398B">
            <w:pPr>
              <w:bidi/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AC090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A400F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A400F1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سه شنبه 8-10 اتاق 020</w:t>
            </w:r>
          </w:p>
        </w:tc>
      </w:tr>
      <w:tr w:rsidR="00A876FB" w:rsidRPr="00AC0906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AC0906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اهداف درس: </w:t>
            </w:r>
            <w:r w:rsidR="00D9788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آشنایی با اصول ترجمه ادبی- اشنایی با ترجمه اثار ادبی ترجمه شده به انگلیسی- ترجمه متون ادبی از انگلیسی به فارسی و بر عکس</w:t>
            </w:r>
          </w:p>
        </w:tc>
      </w:tr>
      <w:tr w:rsidR="00A876FB" w:rsidRPr="00AC0906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AC0906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امکانات آموزشی مورد نیاز: </w:t>
            </w:r>
            <w:r w:rsidR="00D9788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کتاب- زیراکس- </w:t>
            </w:r>
            <w:r w:rsidR="00F1622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کامپیوتر و پروژکتور</w:t>
            </w:r>
          </w:p>
        </w:tc>
      </w:tr>
      <w:tr w:rsidR="00A876FB" w:rsidRPr="00AC0906" w:rsidTr="00B011F6">
        <w:trPr>
          <w:trHeight w:val="224"/>
          <w:jc w:val="center"/>
        </w:trPr>
        <w:tc>
          <w:tcPr>
            <w:tcW w:w="1525" w:type="dxa"/>
          </w:tcPr>
          <w:p w:rsidR="00A876FB" w:rsidRPr="00AC090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پایان</w:t>
            </w: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1530" w:type="dxa"/>
          </w:tcPr>
          <w:p w:rsidR="00A876FB" w:rsidRPr="00AC090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میان</w:t>
            </w: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2070" w:type="dxa"/>
            <w:gridSpan w:val="2"/>
          </w:tcPr>
          <w:p w:rsidR="00A876FB" w:rsidRPr="00AC090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AC0906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فعالیت</w:t>
            </w: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A876FB" w:rsidRPr="00AC0906" w:rsidTr="00B011F6">
        <w:trPr>
          <w:trHeight w:val="278"/>
          <w:jc w:val="center"/>
        </w:trPr>
        <w:tc>
          <w:tcPr>
            <w:tcW w:w="1525" w:type="dxa"/>
          </w:tcPr>
          <w:p w:rsidR="00A876FB" w:rsidRPr="00AC0906" w:rsidRDefault="00286361" w:rsidP="00A876F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30" w:type="dxa"/>
          </w:tcPr>
          <w:p w:rsidR="00A876FB" w:rsidRPr="00AC0906" w:rsidRDefault="00286361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070" w:type="dxa"/>
            <w:gridSpan w:val="2"/>
          </w:tcPr>
          <w:p w:rsidR="00A876FB" w:rsidRPr="00AC0906" w:rsidRDefault="00286361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510" w:type="dxa"/>
            <w:gridSpan w:val="2"/>
          </w:tcPr>
          <w:p w:rsidR="00A876FB" w:rsidRPr="00AC0906" w:rsidRDefault="00286361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A876FB" w:rsidRPr="00AC0906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Default="00286361" w:rsidP="003345F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3345F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Literary Translation – a practical guide- Clifford Landers</w:t>
            </w:r>
            <w:r w:rsidR="00A10D2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A10D2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(PDF)</w:t>
            </w:r>
          </w:p>
          <w:p w:rsidR="003345F5" w:rsidRPr="00A10D25" w:rsidRDefault="005C4CFF" w:rsidP="003345F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bidi="fa-IR"/>
              </w:rPr>
            </w:pPr>
            <w:r w:rsidRPr="00A10D25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>ترجمه ادبی- دکتر علی خزایی فر</w:t>
            </w:r>
          </w:p>
          <w:p w:rsidR="005C4CFF" w:rsidRDefault="005C4CFF" w:rsidP="003345F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Greek myth- James Baldwin (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برای پروژه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)</w:t>
            </w:r>
          </w:p>
          <w:p w:rsidR="001D6782" w:rsidRDefault="001D6782" w:rsidP="003345F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متون کوتاه متفرقه</w:t>
            </w:r>
          </w:p>
          <w:p w:rsidR="00A10D25" w:rsidRPr="003345F5" w:rsidRDefault="00A10D25" w:rsidP="00A10D2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10D2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Translation from English for advanced students by HA </w:t>
            </w:r>
            <w:proofErr w:type="spellStart"/>
            <w:r w:rsidRPr="00A10D2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Cartledge</w:t>
            </w:r>
            <w:proofErr w:type="spellEnd"/>
          </w:p>
        </w:tc>
        <w:tc>
          <w:tcPr>
            <w:tcW w:w="1695" w:type="dxa"/>
            <w:gridSpan w:val="2"/>
          </w:tcPr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  <w:p w:rsidR="00A876FB" w:rsidRPr="00AC0906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A876FB" w:rsidRPr="00AC0906" w:rsidRDefault="00A876FB" w:rsidP="00A876FB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</w:p>
    <w:p w:rsidR="00A876FB" w:rsidRPr="00AC0906" w:rsidRDefault="00A876FB" w:rsidP="00A876FB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 w:rsidRPr="00AC0906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>بودجه</w:t>
      </w:r>
      <w:r w:rsidRPr="00AC0906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softHyphen/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876FB" w:rsidRPr="00AC0906" w:rsidTr="008A6B52">
        <w:trPr>
          <w:trHeight w:val="383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A876FB" w:rsidRPr="00AC0906" w:rsidTr="008A6B52">
        <w:trPr>
          <w:trHeight w:val="152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146002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معرفی برنامه و منابع- </w:t>
            </w:r>
            <w:r w:rsidR="002B7046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 سوالات و برگه های امتحان  یکی از ترمهای قبلی</w:t>
            </w:r>
            <w:r w:rsidR="00AD0DA5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- دادن تکلیف ترجمه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RPr="00AC0906" w:rsidTr="008A6B52">
        <w:trPr>
          <w:trHeight w:val="89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190E52" w:rsidP="008A6B52">
            <w:pPr>
              <w:widowControl w:val="0"/>
              <w:bidi/>
              <w:spacing w:line="192" w:lineRule="auto"/>
              <w:contextualSpacing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50</w:t>
            </w:r>
            <w:r w:rsidR="00E7062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د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قیقه </w:t>
            </w:r>
            <w:r w:rsidR="00E7062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برسی ترجمه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 انجام شده- 10 دقیقه بحث نظری- 30 دقیق ترجمه داخل کلاس پاسخ به پرسشهای ضمن ترجمه  و بررسی بعضی ترجمه ها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876FB" w:rsidRPr="00AC0906" w:rsidTr="008A6B52">
        <w:trPr>
          <w:trHeight w:val="197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14458B" w:rsidP="0083432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4458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50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C96110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834320" w:rsidRPr="0025017A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 xml:space="preserve">متن ادبی کوتاه </w:t>
            </w:r>
            <w:r w:rsidR="0025017A" w:rsidRPr="0025017A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>(سهراب سپهری)</w:t>
            </w:r>
            <w:r w:rsidRPr="0025017A">
              <w:rPr>
                <w:rFonts w:ascii="Times New Roman" w:hAnsi="Times New Roman" w:cs="Times New Roman"/>
                <w:sz w:val="24"/>
                <w:szCs w:val="24"/>
                <w:highlight w:val="yellow"/>
                <w:rtl/>
                <w:lang w:bidi="fa-IR"/>
              </w:rPr>
              <w:t>-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10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- 30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876FB" w:rsidRPr="00AC0906" w:rsidTr="008A6B52">
        <w:trPr>
          <w:trHeight w:val="206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14458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4458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50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- 10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- 30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876FB" w:rsidRPr="00AC0906" w:rsidTr="008A6B52">
        <w:trPr>
          <w:trHeight w:val="215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14458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4458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50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- 10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- 30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876FB" w:rsidRPr="00AC0906" w:rsidTr="008A6B52">
        <w:trPr>
          <w:trHeight w:val="242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14458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4458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50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25017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="0025017A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25017A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25017A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25017A" w:rsidRPr="0025017A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>متن ادبی کوتاه (</w:t>
            </w:r>
            <w:r w:rsidR="0025017A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>علی شریعتی</w:t>
            </w:r>
            <w:r w:rsidR="0025017A" w:rsidRPr="0025017A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>)</w:t>
            </w:r>
            <w:r w:rsidR="0025017A" w:rsidRPr="0025017A">
              <w:rPr>
                <w:rFonts w:ascii="Times New Roman" w:hAnsi="Times New Roman" w:cs="Times New Roman"/>
                <w:sz w:val="24"/>
                <w:szCs w:val="24"/>
                <w:highlight w:val="yellow"/>
                <w:rtl/>
                <w:lang w:bidi="fa-IR"/>
              </w:rPr>
              <w:t>-</w:t>
            </w:r>
            <w:r w:rsidR="0025017A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25017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 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- 10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- 30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876FB" w:rsidRPr="00AC0906" w:rsidTr="008A6B52">
        <w:trPr>
          <w:trHeight w:val="251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14458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4458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50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- 10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- 30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876FB" w:rsidRPr="00AC0906" w:rsidTr="008A6B52">
        <w:trPr>
          <w:trHeight w:val="197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14458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4458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50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- 10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- 30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876FB" w:rsidRPr="00AC0906" w:rsidTr="008A6B52">
        <w:trPr>
          <w:trHeight w:val="188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14458B" w:rsidP="0025017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4458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50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25017A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="0025017A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25017A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25017A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25017A" w:rsidRPr="0025017A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>متن ادبی کوتاه (</w:t>
            </w:r>
            <w:r w:rsidR="004979A9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>موش و گربه</w:t>
            </w:r>
            <w:r w:rsidR="0025017A" w:rsidRPr="0025017A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>)</w:t>
            </w:r>
            <w:r w:rsidR="0025017A" w:rsidRPr="0025017A">
              <w:rPr>
                <w:rFonts w:ascii="Times New Roman" w:hAnsi="Times New Roman" w:cs="Times New Roman"/>
                <w:sz w:val="24"/>
                <w:szCs w:val="24"/>
                <w:highlight w:val="yellow"/>
                <w:rtl/>
                <w:lang w:bidi="fa-IR"/>
              </w:rPr>
              <w:t>-</w:t>
            </w:r>
            <w:r w:rsidR="0025017A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10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- 30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876FB" w:rsidRPr="00AC0906" w:rsidTr="008A6B52">
        <w:trPr>
          <w:trHeight w:val="206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14458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4458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50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- 10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- 30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876FB" w:rsidRPr="00AC0906" w:rsidTr="008A6B52">
        <w:trPr>
          <w:trHeight w:val="224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14458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4458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50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- 10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- 30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876FB" w:rsidRPr="00AC0906" w:rsidTr="008A6B52">
        <w:trPr>
          <w:trHeight w:val="233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14458B" w:rsidP="004979A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4458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50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="004979A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 </w:t>
            </w:r>
            <w:r w:rsidR="004979A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مقایسه</w:t>
            </w:r>
            <w:r w:rsidR="004979A9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4979A9"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="004979A9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4979A9" w:rsidRPr="0025017A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 xml:space="preserve">متن ادبی کوتاه </w:t>
            </w:r>
            <w:r w:rsidR="004979A9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>(سیاوش کسرایی</w:t>
            </w:r>
            <w:r w:rsidR="00974150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>/محمود درویش</w:t>
            </w:r>
            <w:bookmarkStart w:id="0" w:name="_GoBack"/>
            <w:bookmarkEnd w:id="0"/>
            <w:r w:rsidR="004979A9" w:rsidRPr="0025017A">
              <w:rPr>
                <w:rFonts w:ascii="Times New Roman" w:hAnsi="Times New Roman" w:cs="Times New Roman" w:hint="cs"/>
                <w:sz w:val="24"/>
                <w:szCs w:val="24"/>
                <w:highlight w:val="yellow"/>
                <w:rtl/>
                <w:lang w:bidi="fa-IR"/>
              </w:rPr>
              <w:t>)</w:t>
            </w:r>
            <w:r w:rsidR="004979A9" w:rsidRPr="0025017A">
              <w:rPr>
                <w:rFonts w:ascii="Times New Roman" w:hAnsi="Times New Roman" w:cs="Times New Roman"/>
                <w:sz w:val="24"/>
                <w:szCs w:val="24"/>
                <w:highlight w:val="yellow"/>
                <w:rtl/>
                <w:lang w:bidi="fa-IR"/>
              </w:rPr>
              <w:t>-</w:t>
            </w:r>
            <w:r w:rsidR="004979A9"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10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- 30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پاسخ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876FB" w:rsidRPr="00AC0906" w:rsidTr="008A6B52">
        <w:trPr>
          <w:trHeight w:val="71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14458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14458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50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انجام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شده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- 10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بحث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نظری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- 30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دقیق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داخل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کلاس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lastRenderedPageBreak/>
              <w:t>پاسخ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پرسشهای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ضمن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و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بررسی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بعضی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ترجمه</w:t>
            </w:r>
            <w:r w:rsidRPr="0014458B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Pr="0014458B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lastRenderedPageBreak/>
              <w:t>13</w:t>
            </w:r>
          </w:p>
        </w:tc>
      </w:tr>
      <w:tr w:rsidR="00A876FB" w:rsidRPr="00AC0906" w:rsidTr="008A6B52">
        <w:trPr>
          <w:trHeight w:val="269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876FB" w:rsidRPr="00AC0906" w:rsidTr="008A6B52">
        <w:trPr>
          <w:trHeight w:val="197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876FB" w:rsidRPr="00AC0906" w:rsidTr="008A6B52">
        <w:trPr>
          <w:trHeight w:val="206"/>
          <w:jc w:val="center"/>
        </w:trPr>
        <w:tc>
          <w:tcPr>
            <w:tcW w:w="1975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876FB" w:rsidRPr="00AC0906" w:rsidRDefault="00A876FB" w:rsidP="008A6B5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A876FB" w:rsidRPr="00AC0906" w:rsidRDefault="00A876FB" w:rsidP="008A6B52">
            <w:pPr>
              <w:bidi/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AC0906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Pr="00AC0906" w:rsidRDefault="00A876FB" w:rsidP="00A876FB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sectPr w:rsidR="00A876FB" w:rsidRPr="00AC090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90ED8"/>
    <w:multiLevelType w:val="hybridMultilevel"/>
    <w:tmpl w:val="3BC2D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B4A89"/>
    <w:rsid w:val="0014458B"/>
    <w:rsid w:val="00146002"/>
    <w:rsid w:val="00190E52"/>
    <w:rsid w:val="001D6782"/>
    <w:rsid w:val="00244E44"/>
    <w:rsid w:val="0025017A"/>
    <w:rsid w:val="00286361"/>
    <w:rsid w:val="002B7046"/>
    <w:rsid w:val="00302ADC"/>
    <w:rsid w:val="003345F5"/>
    <w:rsid w:val="00347F97"/>
    <w:rsid w:val="004979A9"/>
    <w:rsid w:val="004E664A"/>
    <w:rsid w:val="005C4CFF"/>
    <w:rsid w:val="00834320"/>
    <w:rsid w:val="008A6B52"/>
    <w:rsid w:val="00974150"/>
    <w:rsid w:val="00A10D25"/>
    <w:rsid w:val="00A400F1"/>
    <w:rsid w:val="00A876FB"/>
    <w:rsid w:val="00AC0906"/>
    <w:rsid w:val="00AD0DA5"/>
    <w:rsid w:val="00BF3B52"/>
    <w:rsid w:val="00C5398B"/>
    <w:rsid w:val="00C96110"/>
    <w:rsid w:val="00D97887"/>
    <w:rsid w:val="00E70629"/>
    <w:rsid w:val="00F1622E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4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semuni</cp:lastModifiedBy>
  <cp:revision>19</cp:revision>
  <dcterms:created xsi:type="dcterms:W3CDTF">2019-09-03T06:20:00Z</dcterms:created>
  <dcterms:modified xsi:type="dcterms:W3CDTF">2019-09-13T05:45:00Z</dcterms:modified>
</cp:coreProperties>
</file>